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8E3" w:rsidRPr="00BE53A6" w:rsidRDefault="00AF38E3" w:rsidP="00AF38E3">
      <w:pPr>
        <w:shd w:val="clear" w:color="auto" w:fill="FFFFFF"/>
        <w:jc w:val="center"/>
        <w:outlineLvl w:val="2"/>
        <w:rPr>
          <w:b/>
          <w:bCs/>
          <w:color w:val="000000" w:themeColor="text1"/>
        </w:rPr>
      </w:pPr>
      <w:r w:rsidRPr="00BE53A6">
        <w:rPr>
          <w:b/>
          <w:bCs/>
          <w:color w:val="000000" w:themeColor="text1"/>
        </w:rPr>
        <w:t>KHỐI 4</w:t>
      </w:r>
    </w:p>
    <w:p w:rsidR="004767F5" w:rsidRPr="00BE53A6" w:rsidRDefault="004767F5" w:rsidP="004767F5">
      <w:pPr>
        <w:widowControl w:val="0"/>
        <w:tabs>
          <w:tab w:val="left" w:pos="794"/>
        </w:tabs>
        <w:autoSpaceDE w:val="0"/>
        <w:autoSpaceDN w:val="0"/>
        <w:spacing w:before="65"/>
        <w:ind w:left="471"/>
        <w:jc w:val="center"/>
        <w:rPr>
          <w:b/>
          <w:lang w:bidi="en-US"/>
        </w:rPr>
      </w:pPr>
      <w:r w:rsidRPr="00BE53A6">
        <w:rPr>
          <w:b/>
          <w:lang w:bidi="en-US"/>
        </w:rPr>
        <w:t>Ma trận đề kiểm tra cuối HKII môn Khoa học lớp 4</w:t>
      </w:r>
    </w:p>
    <w:p w:rsidR="004767F5" w:rsidRPr="00BE53A6" w:rsidRDefault="004767F5" w:rsidP="004767F5">
      <w:pPr>
        <w:widowControl w:val="0"/>
        <w:tabs>
          <w:tab w:val="left" w:pos="794"/>
        </w:tabs>
        <w:autoSpaceDE w:val="0"/>
        <w:autoSpaceDN w:val="0"/>
        <w:spacing w:before="65"/>
        <w:ind w:left="471"/>
        <w:jc w:val="center"/>
        <w:rPr>
          <w:b/>
          <w:lang w:bidi="en-US"/>
        </w:rPr>
      </w:pPr>
      <w:r w:rsidRPr="00BE53A6">
        <w:rPr>
          <w:b/>
          <w:lang w:bidi="en-US"/>
        </w:rPr>
        <w:t>Năm học 2025 - 2026</w:t>
      </w:r>
    </w:p>
    <w:p w:rsidR="004767F5" w:rsidRPr="00BE53A6" w:rsidRDefault="004767F5" w:rsidP="004767F5">
      <w:pPr>
        <w:ind w:firstLine="720"/>
        <w:jc w:val="both"/>
        <w:rPr>
          <w:rFonts w:eastAsia="Calibri"/>
          <w:bCs/>
          <w:color w:val="FF0000"/>
          <w:lang w:val="en-MY"/>
        </w:rPr>
      </w:pPr>
    </w:p>
    <w:tbl>
      <w:tblPr>
        <w:tblW w:w="9633" w:type="dxa"/>
        <w:tblInd w:w="113" w:type="dxa"/>
        <w:tblLook w:val="04A0" w:firstRow="1" w:lastRow="0" w:firstColumn="1" w:lastColumn="0" w:noHBand="0" w:noVBand="1"/>
      </w:tblPr>
      <w:tblGrid>
        <w:gridCol w:w="746"/>
        <w:gridCol w:w="1259"/>
        <w:gridCol w:w="808"/>
        <w:gridCol w:w="1266"/>
        <w:gridCol w:w="658"/>
        <w:gridCol w:w="1087"/>
        <w:gridCol w:w="656"/>
        <w:gridCol w:w="1087"/>
        <w:gridCol w:w="652"/>
        <w:gridCol w:w="731"/>
        <w:gridCol w:w="683"/>
      </w:tblGrid>
      <w:tr w:rsidR="004767F5" w:rsidRPr="00BE53A6" w:rsidTr="004767F5">
        <w:trPr>
          <w:trHeight w:val="728"/>
        </w:trPr>
        <w:tc>
          <w:tcPr>
            <w:tcW w:w="746" w:type="dxa"/>
            <w:vMerge w:val="restart"/>
            <w:tcBorders>
              <w:top w:val="single" w:sz="4" w:space="0" w:color="auto"/>
              <w:left w:val="single" w:sz="4" w:space="0" w:color="auto"/>
              <w:bottom w:val="single" w:sz="4" w:space="0" w:color="auto"/>
              <w:right w:val="single" w:sz="4" w:space="0" w:color="auto"/>
            </w:tcBorders>
            <w:vAlign w:val="center"/>
            <w:hideMark/>
          </w:tcPr>
          <w:p w:rsidR="004767F5" w:rsidRPr="00BE53A6" w:rsidRDefault="004767F5">
            <w:pPr>
              <w:jc w:val="center"/>
              <w:rPr>
                <w:b/>
                <w:bCs/>
                <w:color w:val="000000"/>
                <w:lang w:val="vi-VN" w:eastAsia="vi-VN"/>
              </w:rPr>
            </w:pPr>
            <w:r w:rsidRPr="00BE53A6">
              <w:rPr>
                <w:b/>
                <w:bCs/>
                <w:color w:val="000000"/>
              </w:rPr>
              <w:t>STT</w:t>
            </w:r>
          </w:p>
        </w:tc>
        <w:tc>
          <w:tcPr>
            <w:tcW w:w="1259" w:type="dxa"/>
            <w:vMerge w:val="restart"/>
            <w:tcBorders>
              <w:top w:val="single" w:sz="4" w:space="0" w:color="auto"/>
              <w:left w:val="single" w:sz="4" w:space="0" w:color="auto"/>
              <w:bottom w:val="single" w:sz="4" w:space="0" w:color="auto"/>
              <w:right w:val="single" w:sz="4" w:space="0" w:color="auto"/>
            </w:tcBorders>
            <w:vAlign w:val="center"/>
            <w:hideMark/>
          </w:tcPr>
          <w:p w:rsidR="004767F5" w:rsidRPr="00BE53A6" w:rsidRDefault="004767F5">
            <w:pPr>
              <w:jc w:val="center"/>
              <w:rPr>
                <w:b/>
                <w:bCs/>
                <w:color w:val="000000"/>
              </w:rPr>
            </w:pPr>
            <w:r w:rsidRPr="00BE53A6">
              <w:rPr>
                <w:b/>
                <w:bCs/>
                <w:color w:val="000000"/>
              </w:rPr>
              <w:t>Chủ đề/Mạch ND</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rsidR="004767F5" w:rsidRPr="00BE53A6" w:rsidRDefault="004767F5">
            <w:pPr>
              <w:jc w:val="center"/>
              <w:rPr>
                <w:b/>
                <w:bCs/>
                <w:color w:val="000000"/>
              </w:rPr>
            </w:pPr>
            <w:r w:rsidRPr="00BE53A6">
              <w:rPr>
                <w:b/>
                <w:bCs/>
                <w:color w:val="000000"/>
              </w:rPr>
              <w:t>Số câu và số điểm</w:t>
            </w:r>
          </w:p>
        </w:tc>
        <w:tc>
          <w:tcPr>
            <w:tcW w:w="1770" w:type="dxa"/>
            <w:gridSpan w:val="2"/>
            <w:tcBorders>
              <w:top w:val="single" w:sz="4" w:space="0" w:color="auto"/>
              <w:left w:val="nil"/>
              <w:bottom w:val="single" w:sz="4" w:space="0" w:color="auto"/>
              <w:right w:val="single" w:sz="4" w:space="0" w:color="auto"/>
            </w:tcBorders>
            <w:vAlign w:val="center"/>
            <w:hideMark/>
          </w:tcPr>
          <w:p w:rsidR="004767F5" w:rsidRPr="00BE53A6" w:rsidRDefault="004767F5">
            <w:pPr>
              <w:jc w:val="center"/>
              <w:rPr>
                <w:b/>
                <w:bCs/>
                <w:color w:val="000000"/>
              </w:rPr>
            </w:pPr>
            <w:r w:rsidRPr="00BE53A6">
              <w:rPr>
                <w:b/>
                <w:bCs/>
                <w:color w:val="000000"/>
              </w:rPr>
              <w:t>Mức 1 (50%-</w:t>
            </w:r>
            <w:r w:rsidRPr="00BE53A6">
              <w:rPr>
                <w:b/>
                <w:bCs/>
                <w:color w:val="FF0000"/>
              </w:rPr>
              <w:t>5đ</w:t>
            </w:r>
            <w:r w:rsidRPr="00BE53A6">
              <w:rPr>
                <w:b/>
                <w:bCs/>
                <w:color w:val="000000"/>
              </w:rPr>
              <w:t>)</w:t>
            </w:r>
          </w:p>
        </w:tc>
        <w:tc>
          <w:tcPr>
            <w:tcW w:w="1756" w:type="dxa"/>
            <w:gridSpan w:val="2"/>
            <w:tcBorders>
              <w:top w:val="single" w:sz="4" w:space="0" w:color="auto"/>
              <w:left w:val="nil"/>
              <w:bottom w:val="single" w:sz="4" w:space="0" w:color="auto"/>
              <w:right w:val="single" w:sz="4" w:space="0" w:color="auto"/>
            </w:tcBorders>
            <w:vAlign w:val="center"/>
            <w:hideMark/>
          </w:tcPr>
          <w:p w:rsidR="004767F5" w:rsidRPr="00BE53A6" w:rsidRDefault="004767F5">
            <w:pPr>
              <w:jc w:val="center"/>
              <w:rPr>
                <w:b/>
                <w:bCs/>
                <w:color w:val="000000"/>
              </w:rPr>
            </w:pPr>
            <w:r w:rsidRPr="00BE53A6">
              <w:rPr>
                <w:b/>
                <w:bCs/>
                <w:color w:val="000000"/>
              </w:rPr>
              <w:t>Mức 2 (30%-</w:t>
            </w:r>
            <w:r w:rsidRPr="00BE53A6">
              <w:rPr>
                <w:b/>
                <w:bCs/>
                <w:color w:val="FF0000"/>
              </w:rPr>
              <w:t>3đ</w:t>
            </w:r>
            <w:r w:rsidRPr="00BE53A6">
              <w:rPr>
                <w:b/>
                <w:bCs/>
                <w:color w:val="000000"/>
              </w:rPr>
              <w:t>)</w:t>
            </w:r>
          </w:p>
        </w:tc>
        <w:tc>
          <w:tcPr>
            <w:tcW w:w="1739" w:type="dxa"/>
            <w:gridSpan w:val="2"/>
            <w:tcBorders>
              <w:top w:val="single" w:sz="4" w:space="0" w:color="auto"/>
              <w:left w:val="nil"/>
              <w:bottom w:val="single" w:sz="4" w:space="0" w:color="auto"/>
              <w:right w:val="single" w:sz="4" w:space="0" w:color="auto"/>
            </w:tcBorders>
            <w:vAlign w:val="center"/>
            <w:hideMark/>
          </w:tcPr>
          <w:p w:rsidR="004767F5" w:rsidRPr="00BE53A6" w:rsidRDefault="004767F5">
            <w:pPr>
              <w:jc w:val="center"/>
              <w:rPr>
                <w:b/>
                <w:bCs/>
                <w:color w:val="000000"/>
              </w:rPr>
            </w:pPr>
            <w:r w:rsidRPr="00BE53A6">
              <w:rPr>
                <w:b/>
                <w:bCs/>
                <w:color w:val="000000"/>
              </w:rPr>
              <w:t>Mức 3 (20%-</w:t>
            </w:r>
            <w:r w:rsidRPr="00BE53A6">
              <w:rPr>
                <w:b/>
                <w:bCs/>
                <w:color w:val="FF0000"/>
              </w:rPr>
              <w:t>2đ</w:t>
            </w:r>
            <w:r w:rsidRPr="00BE53A6">
              <w:rPr>
                <w:b/>
                <w:bCs/>
                <w:color w:val="000000"/>
              </w:rPr>
              <w:t>)</w:t>
            </w:r>
          </w:p>
        </w:tc>
        <w:tc>
          <w:tcPr>
            <w:tcW w:w="1555" w:type="dxa"/>
            <w:gridSpan w:val="2"/>
            <w:tcBorders>
              <w:top w:val="single" w:sz="4" w:space="0" w:color="auto"/>
              <w:left w:val="nil"/>
              <w:bottom w:val="single" w:sz="4" w:space="0" w:color="auto"/>
              <w:right w:val="single" w:sz="4" w:space="0" w:color="000000"/>
            </w:tcBorders>
            <w:vAlign w:val="center"/>
            <w:hideMark/>
          </w:tcPr>
          <w:p w:rsidR="004767F5" w:rsidRPr="00BE53A6" w:rsidRDefault="004767F5">
            <w:pPr>
              <w:jc w:val="center"/>
              <w:rPr>
                <w:b/>
                <w:bCs/>
              </w:rPr>
            </w:pPr>
            <w:r w:rsidRPr="00BE53A6">
              <w:rPr>
                <w:b/>
                <w:bCs/>
              </w:rPr>
              <w:t>Tổng</w:t>
            </w:r>
          </w:p>
        </w:tc>
      </w:tr>
      <w:tr w:rsidR="004767F5" w:rsidRPr="00BE53A6" w:rsidTr="004767F5">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7F5" w:rsidRPr="00BE53A6" w:rsidRDefault="004767F5">
            <w:pPr>
              <w:rPr>
                <w:b/>
                <w:bCs/>
                <w:color w:val="000000"/>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7F5" w:rsidRPr="00BE53A6" w:rsidRDefault="004767F5">
            <w:pPr>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7F5" w:rsidRPr="00BE53A6" w:rsidRDefault="004767F5">
            <w:pPr>
              <w:rPr>
                <w:b/>
                <w:bCs/>
                <w:color w:val="000000"/>
              </w:rPr>
            </w:pPr>
          </w:p>
        </w:tc>
        <w:tc>
          <w:tcPr>
            <w:tcW w:w="1087"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TNKQ-4đ</w:t>
            </w:r>
          </w:p>
        </w:tc>
        <w:tc>
          <w:tcPr>
            <w:tcW w:w="683"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TL-1đ</w:t>
            </w:r>
          </w:p>
        </w:tc>
        <w:tc>
          <w:tcPr>
            <w:tcW w:w="1087"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TNKQ-2đ</w:t>
            </w:r>
          </w:p>
        </w:tc>
        <w:tc>
          <w:tcPr>
            <w:tcW w:w="669"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TL-1đ</w:t>
            </w:r>
          </w:p>
        </w:tc>
        <w:tc>
          <w:tcPr>
            <w:tcW w:w="1087"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TNKQ-1đ</w:t>
            </w:r>
          </w:p>
        </w:tc>
        <w:tc>
          <w:tcPr>
            <w:tcW w:w="652"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TL-1đ</w:t>
            </w:r>
          </w:p>
        </w:tc>
        <w:tc>
          <w:tcPr>
            <w:tcW w:w="1018" w:type="dxa"/>
            <w:tcBorders>
              <w:top w:val="nil"/>
              <w:left w:val="nil"/>
              <w:bottom w:val="single" w:sz="4" w:space="0" w:color="auto"/>
              <w:right w:val="single" w:sz="4" w:space="0" w:color="auto"/>
            </w:tcBorders>
            <w:vAlign w:val="center"/>
            <w:hideMark/>
          </w:tcPr>
          <w:p w:rsidR="004767F5" w:rsidRPr="00BE53A6" w:rsidRDefault="004767F5">
            <w:pPr>
              <w:ind w:hanging="917"/>
              <w:jc w:val="center"/>
              <w:rPr>
                <w:b/>
                <w:bCs/>
                <w:color w:val="000000"/>
              </w:rPr>
            </w:pPr>
            <w:r w:rsidRPr="00BE53A6">
              <w:rPr>
                <w:b/>
                <w:bCs/>
                <w:color w:val="000000"/>
              </w:rPr>
              <w:t>TNTN KQ</w:t>
            </w:r>
          </w:p>
          <w:p w:rsidR="004767F5" w:rsidRPr="00BE53A6" w:rsidRDefault="004767F5">
            <w:pPr>
              <w:ind w:hanging="917"/>
              <w:jc w:val="center"/>
              <w:rPr>
                <w:b/>
                <w:bCs/>
                <w:color w:val="000000"/>
              </w:rPr>
            </w:pPr>
            <w:r w:rsidRPr="00BE53A6">
              <w:rPr>
                <w:b/>
                <w:bCs/>
                <w:color w:val="000000"/>
              </w:rPr>
              <w:t>-7đ</w:t>
            </w:r>
          </w:p>
        </w:tc>
        <w:tc>
          <w:tcPr>
            <w:tcW w:w="537" w:type="dxa"/>
            <w:tcBorders>
              <w:top w:val="nil"/>
              <w:left w:val="nil"/>
              <w:bottom w:val="single" w:sz="4" w:space="0" w:color="auto"/>
              <w:right w:val="single" w:sz="4" w:space="0" w:color="auto"/>
            </w:tcBorders>
            <w:vAlign w:val="center"/>
            <w:hideMark/>
          </w:tcPr>
          <w:p w:rsidR="004767F5" w:rsidRPr="00BE53A6" w:rsidRDefault="004767F5">
            <w:pPr>
              <w:jc w:val="center"/>
              <w:rPr>
                <w:b/>
                <w:bCs/>
                <w:color w:val="000000"/>
              </w:rPr>
            </w:pPr>
            <w:r w:rsidRPr="00BE53A6">
              <w:rPr>
                <w:b/>
                <w:bCs/>
                <w:color w:val="000000"/>
              </w:rPr>
              <w:t>TL-3đ</w:t>
            </w:r>
          </w:p>
        </w:tc>
      </w:tr>
      <w:tr w:rsidR="004767F5" w:rsidRPr="00BE53A6" w:rsidTr="004767F5">
        <w:trPr>
          <w:trHeight w:val="431"/>
        </w:trPr>
        <w:tc>
          <w:tcPr>
            <w:tcW w:w="746" w:type="dxa"/>
            <w:vMerge w:val="restart"/>
            <w:tcBorders>
              <w:top w:val="nil"/>
              <w:left w:val="single" w:sz="4" w:space="0" w:color="auto"/>
              <w:bottom w:val="single" w:sz="4" w:space="0" w:color="000000"/>
              <w:right w:val="single" w:sz="4" w:space="0" w:color="auto"/>
            </w:tcBorders>
            <w:noWrap/>
            <w:vAlign w:val="bottom"/>
            <w:hideMark/>
          </w:tcPr>
          <w:p w:rsidR="004767F5" w:rsidRPr="00BE53A6" w:rsidRDefault="004767F5">
            <w:pPr>
              <w:jc w:val="center"/>
              <w:rPr>
                <w:color w:val="000000"/>
              </w:rPr>
            </w:pPr>
            <w:r w:rsidRPr="00BE53A6">
              <w:rPr>
                <w:color w:val="000000"/>
              </w:rPr>
              <w:t>1</w:t>
            </w:r>
          </w:p>
        </w:tc>
        <w:tc>
          <w:tcPr>
            <w:tcW w:w="1259" w:type="dxa"/>
            <w:vMerge w:val="restart"/>
            <w:tcBorders>
              <w:top w:val="nil"/>
              <w:left w:val="single" w:sz="4" w:space="0" w:color="auto"/>
              <w:bottom w:val="single" w:sz="4" w:space="0" w:color="000000"/>
              <w:right w:val="single" w:sz="4" w:space="0" w:color="auto"/>
            </w:tcBorders>
            <w:vAlign w:val="center"/>
            <w:hideMark/>
          </w:tcPr>
          <w:p w:rsidR="004767F5" w:rsidRPr="00BE53A6" w:rsidRDefault="004767F5">
            <w:pPr>
              <w:jc w:val="center"/>
              <w:rPr>
                <w:b/>
                <w:bCs/>
                <w:color w:val="000000"/>
              </w:rPr>
            </w:pPr>
            <w:r w:rsidRPr="00BE53A6">
              <w:rPr>
                <w:b/>
                <w:bCs/>
                <w:color w:val="000000"/>
              </w:rPr>
              <w:t>Nấm</w:t>
            </w:r>
            <w:r w:rsidRPr="00BE53A6">
              <w:rPr>
                <w:b/>
                <w:bCs/>
                <w:color w:val="000000"/>
              </w:rPr>
              <w:br/>
              <w:t>- 2,5đ</w:t>
            </w:r>
          </w:p>
        </w:tc>
        <w:tc>
          <w:tcPr>
            <w:tcW w:w="808" w:type="dxa"/>
            <w:tcBorders>
              <w:top w:val="nil"/>
              <w:left w:val="nil"/>
              <w:bottom w:val="single" w:sz="4" w:space="0" w:color="auto"/>
              <w:right w:val="single" w:sz="4" w:space="0" w:color="auto"/>
            </w:tcBorders>
            <w:vAlign w:val="center"/>
            <w:hideMark/>
          </w:tcPr>
          <w:p w:rsidR="004767F5" w:rsidRPr="00BE53A6" w:rsidRDefault="004767F5">
            <w:pPr>
              <w:rPr>
                <w:color w:val="000000"/>
              </w:rPr>
            </w:pPr>
            <w:r w:rsidRPr="00BE53A6">
              <w:rPr>
                <w:color w:val="000000"/>
              </w:rPr>
              <w:t>Số câu</w:t>
            </w:r>
          </w:p>
        </w:tc>
        <w:tc>
          <w:tcPr>
            <w:tcW w:w="1087"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 2</w:t>
            </w:r>
          </w:p>
        </w:tc>
        <w:tc>
          <w:tcPr>
            <w:tcW w:w="683"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 </w:t>
            </w:r>
          </w:p>
        </w:tc>
        <w:tc>
          <w:tcPr>
            <w:tcW w:w="1087"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 2</w:t>
            </w:r>
          </w:p>
        </w:tc>
        <w:tc>
          <w:tcPr>
            <w:tcW w:w="669"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 </w:t>
            </w:r>
          </w:p>
        </w:tc>
        <w:tc>
          <w:tcPr>
            <w:tcW w:w="1087"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 </w:t>
            </w:r>
          </w:p>
        </w:tc>
        <w:tc>
          <w:tcPr>
            <w:tcW w:w="652"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 </w:t>
            </w:r>
          </w:p>
        </w:tc>
        <w:tc>
          <w:tcPr>
            <w:tcW w:w="1018"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0</w:t>
            </w:r>
          </w:p>
        </w:tc>
        <w:tc>
          <w:tcPr>
            <w:tcW w:w="537"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0</w:t>
            </w:r>
          </w:p>
        </w:tc>
      </w:tr>
      <w:tr w:rsidR="004767F5" w:rsidRPr="00BE53A6" w:rsidTr="004767F5">
        <w:trPr>
          <w:trHeight w:val="431"/>
        </w:trPr>
        <w:tc>
          <w:tcPr>
            <w:tcW w:w="0" w:type="auto"/>
            <w:vMerge/>
            <w:tcBorders>
              <w:top w:val="nil"/>
              <w:left w:val="single" w:sz="4" w:space="0" w:color="auto"/>
              <w:bottom w:val="single" w:sz="4" w:space="0" w:color="000000"/>
              <w:right w:val="single" w:sz="4" w:space="0" w:color="auto"/>
            </w:tcBorders>
            <w:vAlign w:val="center"/>
            <w:hideMark/>
          </w:tcPr>
          <w:p w:rsidR="004767F5" w:rsidRPr="00BE53A6" w:rsidRDefault="004767F5">
            <w:pPr>
              <w:rPr>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4767F5" w:rsidRPr="00BE53A6" w:rsidRDefault="004767F5">
            <w:pPr>
              <w:rPr>
                <w:b/>
                <w:bCs/>
                <w:color w:val="000000"/>
              </w:rPr>
            </w:pPr>
          </w:p>
        </w:tc>
        <w:tc>
          <w:tcPr>
            <w:tcW w:w="808"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rPr>
                <w:color w:val="000000"/>
              </w:rPr>
            </w:pPr>
            <w:r w:rsidRPr="00BE53A6">
              <w:rPr>
                <w:color w:val="000000"/>
              </w:rPr>
              <w:t>Câu số</w:t>
            </w:r>
          </w:p>
        </w:tc>
        <w:tc>
          <w:tcPr>
            <w:tcW w:w="1087"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1, 8</w:t>
            </w:r>
          </w:p>
        </w:tc>
        <w:tc>
          <w:tcPr>
            <w:tcW w:w="683"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 </w:t>
            </w:r>
          </w:p>
        </w:tc>
        <w:tc>
          <w:tcPr>
            <w:tcW w:w="1087"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 7,11</w:t>
            </w:r>
          </w:p>
        </w:tc>
        <w:tc>
          <w:tcPr>
            <w:tcW w:w="669"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 </w:t>
            </w:r>
          </w:p>
        </w:tc>
        <w:tc>
          <w:tcPr>
            <w:tcW w:w="1087"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 </w:t>
            </w:r>
          </w:p>
        </w:tc>
        <w:tc>
          <w:tcPr>
            <w:tcW w:w="652"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 </w:t>
            </w:r>
          </w:p>
        </w:tc>
        <w:tc>
          <w:tcPr>
            <w:tcW w:w="1018"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 </w:t>
            </w:r>
          </w:p>
        </w:tc>
        <w:tc>
          <w:tcPr>
            <w:tcW w:w="537"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 </w:t>
            </w:r>
          </w:p>
        </w:tc>
      </w:tr>
      <w:tr w:rsidR="004767F5" w:rsidRPr="00BE53A6" w:rsidTr="004767F5">
        <w:trPr>
          <w:trHeight w:val="431"/>
        </w:trPr>
        <w:tc>
          <w:tcPr>
            <w:tcW w:w="0" w:type="auto"/>
            <w:vMerge/>
            <w:tcBorders>
              <w:top w:val="nil"/>
              <w:left w:val="single" w:sz="4" w:space="0" w:color="auto"/>
              <w:bottom w:val="single" w:sz="4" w:space="0" w:color="000000"/>
              <w:right w:val="single" w:sz="4" w:space="0" w:color="auto"/>
            </w:tcBorders>
            <w:vAlign w:val="center"/>
            <w:hideMark/>
          </w:tcPr>
          <w:p w:rsidR="004767F5" w:rsidRPr="00BE53A6" w:rsidRDefault="004767F5">
            <w:pPr>
              <w:rPr>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4767F5" w:rsidRPr="00BE53A6" w:rsidRDefault="004767F5">
            <w:pPr>
              <w:rPr>
                <w:b/>
                <w:bCs/>
                <w:color w:val="000000"/>
              </w:rPr>
            </w:pPr>
          </w:p>
        </w:tc>
        <w:tc>
          <w:tcPr>
            <w:tcW w:w="808" w:type="dxa"/>
            <w:tcBorders>
              <w:top w:val="nil"/>
              <w:left w:val="nil"/>
              <w:bottom w:val="single" w:sz="4" w:space="0" w:color="auto"/>
              <w:right w:val="single" w:sz="4" w:space="0" w:color="auto"/>
            </w:tcBorders>
            <w:vAlign w:val="center"/>
            <w:hideMark/>
          </w:tcPr>
          <w:p w:rsidR="004767F5" w:rsidRPr="00BE53A6" w:rsidRDefault="004767F5">
            <w:pPr>
              <w:rPr>
                <w:color w:val="000000"/>
              </w:rPr>
            </w:pPr>
            <w:r w:rsidRPr="00BE53A6">
              <w:rPr>
                <w:color w:val="000000"/>
              </w:rPr>
              <w:t>Số điểm</w:t>
            </w:r>
          </w:p>
        </w:tc>
        <w:tc>
          <w:tcPr>
            <w:tcW w:w="1087"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1 </w:t>
            </w:r>
          </w:p>
        </w:tc>
        <w:tc>
          <w:tcPr>
            <w:tcW w:w="683"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 </w:t>
            </w:r>
          </w:p>
        </w:tc>
        <w:tc>
          <w:tcPr>
            <w:tcW w:w="1087"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1,5 </w:t>
            </w:r>
          </w:p>
        </w:tc>
        <w:tc>
          <w:tcPr>
            <w:tcW w:w="669"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 </w:t>
            </w:r>
          </w:p>
        </w:tc>
        <w:tc>
          <w:tcPr>
            <w:tcW w:w="1087"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 </w:t>
            </w:r>
          </w:p>
        </w:tc>
        <w:tc>
          <w:tcPr>
            <w:tcW w:w="652"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 </w:t>
            </w:r>
          </w:p>
        </w:tc>
        <w:tc>
          <w:tcPr>
            <w:tcW w:w="1018"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0</w:t>
            </w:r>
          </w:p>
        </w:tc>
        <w:tc>
          <w:tcPr>
            <w:tcW w:w="537"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0</w:t>
            </w:r>
          </w:p>
        </w:tc>
      </w:tr>
      <w:tr w:rsidR="004767F5" w:rsidRPr="00BE53A6" w:rsidTr="004767F5">
        <w:trPr>
          <w:trHeight w:val="431"/>
        </w:trPr>
        <w:tc>
          <w:tcPr>
            <w:tcW w:w="746" w:type="dxa"/>
            <w:vMerge w:val="restart"/>
            <w:tcBorders>
              <w:top w:val="nil"/>
              <w:left w:val="single" w:sz="4" w:space="0" w:color="auto"/>
              <w:bottom w:val="single" w:sz="4" w:space="0" w:color="000000"/>
              <w:right w:val="single" w:sz="4" w:space="0" w:color="auto"/>
            </w:tcBorders>
            <w:noWrap/>
            <w:vAlign w:val="bottom"/>
            <w:hideMark/>
          </w:tcPr>
          <w:p w:rsidR="004767F5" w:rsidRPr="00BE53A6" w:rsidRDefault="004767F5">
            <w:pPr>
              <w:jc w:val="center"/>
              <w:rPr>
                <w:color w:val="000000"/>
              </w:rPr>
            </w:pPr>
            <w:r w:rsidRPr="00BE53A6">
              <w:rPr>
                <w:color w:val="000000"/>
              </w:rPr>
              <w:t>2</w:t>
            </w:r>
          </w:p>
        </w:tc>
        <w:tc>
          <w:tcPr>
            <w:tcW w:w="1259" w:type="dxa"/>
            <w:vMerge w:val="restart"/>
            <w:tcBorders>
              <w:top w:val="nil"/>
              <w:left w:val="single" w:sz="4" w:space="0" w:color="auto"/>
              <w:bottom w:val="single" w:sz="4" w:space="0" w:color="000000"/>
              <w:right w:val="single" w:sz="4" w:space="0" w:color="auto"/>
            </w:tcBorders>
            <w:vAlign w:val="center"/>
            <w:hideMark/>
          </w:tcPr>
          <w:p w:rsidR="004767F5" w:rsidRPr="00BE53A6" w:rsidRDefault="004767F5">
            <w:pPr>
              <w:jc w:val="center"/>
              <w:rPr>
                <w:b/>
                <w:bCs/>
                <w:color w:val="000000"/>
              </w:rPr>
            </w:pPr>
            <w:r w:rsidRPr="00BE53A6">
              <w:rPr>
                <w:b/>
                <w:bCs/>
                <w:color w:val="000000"/>
              </w:rPr>
              <w:t>Con người và sức khoẻ</w:t>
            </w:r>
            <w:r w:rsidRPr="00BE53A6">
              <w:rPr>
                <w:b/>
                <w:bCs/>
                <w:color w:val="000000"/>
              </w:rPr>
              <w:br/>
              <w:t>- 5đ</w:t>
            </w:r>
          </w:p>
        </w:tc>
        <w:tc>
          <w:tcPr>
            <w:tcW w:w="808" w:type="dxa"/>
            <w:tcBorders>
              <w:top w:val="nil"/>
              <w:left w:val="nil"/>
              <w:bottom w:val="single" w:sz="4" w:space="0" w:color="auto"/>
              <w:right w:val="single" w:sz="4" w:space="0" w:color="auto"/>
            </w:tcBorders>
            <w:vAlign w:val="center"/>
            <w:hideMark/>
          </w:tcPr>
          <w:p w:rsidR="004767F5" w:rsidRPr="00BE53A6" w:rsidRDefault="004767F5">
            <w:pPr>
              <w:rPr>
                <w:color w:val="000000"/>
              </w:rPr>
            </w:pPr>
            <w:r w:rsidRPr="00BE53A6">
              <w:rPr>
                <w:color w:val="000000"/>
              </w:rPr>
              <w:t>Số câu</w:t>
            </w:r>
          </w:p>
        </w:tc>
        <w:tc>
          <w:tcPr>
            <w:tcW w:w="1087"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5 </w:t>
            </w:r>
          </w:p>
        </w:tc>
        <w:tc>
          <w:tcPr>
            <w:tcW w:w="683"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 </w:t>
            </w:r>
          </w:p>
        </w:tc>
        <w:tc>
          <w:tcPr>
            <w:tcW w:w="1087"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 1</w:t>
            </w:r>
          </w:p>
        </w:tc>
        <w:tc>
          <w:tcPr>
            <w:tcW w:w="669"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1 </w:t>
            </w:r>
          </w:p>
        </w:tc>
        <w:tc>
          <w:tcPr>
            <w:tcW w:w="1087"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1 </w:t>
            </w:r>
          </w:p>
        </w:tc>
        <w:tc>
          <w:tcPr>
            <w:tcW w:w="652"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1 </w:t>
            </w:r>
          </w:p>
        </w:tc>
        <w:tc>
          <w:tcPr>
            <w:tcW w:w="1018"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0</w:t>
            </w:r>
          </w:p>
        </w:tc>
        <w:tc>
          <w:tcPr>
            <w:tcW w:w="537"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0</w:t>
            </w:r>
          </w:p>
        </w:tc>
      </w:tr>
      <w:tr w:rsidR="004767F5" w:rsidRPr="00BE53A6" w:rsidTr="004767F5">
        <w:trPr>
          <w:trHeight w:val="431"/>
        </w:trPr>
        <w:tc>
          <w:tcPr>
            <w:tcW w:w="0" w:type="auto"/>
            <w:vMerge/>
            <w:tcBorders>
              <w:top w:val="nil"/>
              <w:left w:val="single" w:sz="4" w:space="0" w:color="auto"/>
              <w:bottom w:val="single" w:sz="4" w:space="0" w:color="000000"/>
              <w:right w:val="single" w:sz="4" w:space="0" w:color="auto"/>
            </w:tcBorders>
            <w:vAlign w:val="center"/>
            <w:hideMark/>
          </w:tcPr>
          <w:p w:rsidR="004767F5" w:rsidRPr="00BE53A6" w:rsidRDefault="004767F5">
            <w:pPr>
              <w:rPr>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4767F5" w:rsidRPr="00BE53A6" w:rsidRDefault="004767F5">
            <w:pPr>
              <w:rPr>
                <w:b/>
                <w:bCs/>
                <w:color w:val="000000"/>
              </w:rPr>
            </w:pPr>
          </w:p>
        </w:tc>
        <w:tc>
          <w:tcPr>
            <w:tcW w:w="808"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rPr>
                <w:color w:val="000000"/>
              </w:rPr>
            </w:pPr>
            <w:r w:rsidRPr="00BE53A6">
              <w:rPr>
                <w:color w:val="000000"/>
              </w:rPr>
              <w:t>Câu số</w:t>
            </w:r>
          </w:p>
        </w:tc>
        <w:tc>
          <w:tcPr>
            <w:tcW w:w="1087"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 3,4,5,6,9</w:t>
            </w:r>
          </w:p>
        </w:tc>
        <w:tc>
          <w:tcPr>
            <w:tcW w:w="683"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 </w:t>
            </w:r>
          </w:p>
        </w:tc>
        <w:tc>
          <w:tcPr>
            <w:tcW w:w="1087"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 </w:t>
            </w:r>
          </w:p>
        </w:tc>
        <w:tc>
          <w:tcPr>
            <w:tcW w:w="669"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 13</w:t>
            </w:r>
          </w:p>
        </w:tc>
        <w:tc>
          <w:tcPr>
            <w:tcW w:w="1087"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12 </w:t>
            </w:r>
          </w:p>
        </w:tc>
        <w:tc>
          <w:tcPr>
            <w:tcW w:w="652"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15 </w:t>
            </w:r>
          </w:p>
        </w:tc>
        <w:tc>
          <w:tcPr>
            <w:tcW w:w="1018"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 </w:t>
            </w:r>
          </w:p>
        </w:tc>
        <w:tc>
          <w:tcPr>
            <w:tcW w:w="537"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 </w:t>
            </w:r>
          </w:p>
        </w:tc>
      </w:tr>
      <w:tr w:rsidR="004767F5" w:rsidRPr="00BE53A6" w:rsidTr="004767F5">
        <w:trPr>
          <w:trHeight w:val="431"/>
        </w:trPr>
        <w:tc>
          <w:tcPr>
            <w:tcW w:w="0" w:type="auto"/>
            <w:vMerge/>
            <w:tcBorders>
              <w:top w:val="nil"/>
              <w:left w:val="single" w:sz="4" w:space="0" w:color="auto"/>
              <w:bottom w:val="single" w:sz="4" w:space="0" w:color="000000"/>
              <w:right w:val="single" w:sz="4" w:space="0" w:color="auto"/>
            </w:tcBorders>
            <w:vAlign w:val="center"/>
            <w:hideMark/>
          </w:tcPr>
          <w:p w:rsidR="004767F5" w:rsidRPr="00BE53A6" w:rsidRDefault="004767F5">
            <w:pPr>
              <w:rPr>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4767F5" w:rsidRPr="00BE53A6" w:rsidRDefault="004767F5">
            <w:pPr>
              <w:rPr>
                <w:b/>
                <w:bCs/>
                <w:color w:val="000000"/>
              </w:rPr>
            </w:pPr>
          </w:p>
        </w:tc>
        <w:tc>
          <w:tcPr>
            <w:tcW w:w="808" w:type="dxa"/>
            <w:tcBorders>
              <w:top w:val="nil"/>
              <w:left w:val="nil"/>
              <w:bottom w:val="single" w:sz="4" w:space="0" w:color="auto"/>
              <w:right w:val="single" w:sz="4" w:space="0" w:color="auto"/>
            </w:tcBorders>
            <w:vAlign w:val="center"/>
            <w:hideMark/>
          </w:tcPr>
          <w:p w:rsidR="004767F5" w:rsidRPr="00BE53A6" w:rsidRDefault="004767F5">
            <w:pPr>
              <w:rPr>
                <w:color w:val="000000"/>
              </w:rPr>
            </w:pPr>
            <w:r w:rsidRPr="00BE53A6">
              <w:rPr>
                <w:color w:val="000000"/>
              </w:rPr>
              <w:t>Số điểm</w:t>
            </w:r>
          </w:p>
        </w:tc>
        <w:tc>
          <w:tcPr>
            <w:tcW w:w="1087"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 2,5</w:t>
            </w:r>
          </w:p>
        </w:tc>
        <w:tc>
          <w:tcPr>
            <w:tcW w:w="683"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 </w:t>
            </w:r>
          </w:p>
        </w:tc>
        <w:tc>
          <w:tcPr>
            <w:tcW w:w="1087"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 </w:t>
            </w:r>
          </w:p>
        </w:tc>
        <w:tc>
          <w:tcPr>
            <w:tcW w:w="669"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 1</w:t>
            </w:r>
          </w:p>
        </w:tc>
        <w:tc>
          <w:tcPr>
            <w:tcW w:w="1087"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 1</w:t>
            </w:r>
          </w:p>
        </w:tc>
        <w:tc>
          <w:tcPr>
            <w:tcW w:w="652"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 1</w:t>
            </w:r>
          </w:p>
        </w:tc>
        <w:tc>
          <w:tcPr>
            <w:tcW w:w="1018"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0</w:t>
            </w:r>
          </w:p>
        </w:tc>
        <w:tc>
          <w:tcPr>
            <w:tcW w:w="537"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0</w:t>
            </w:r>
          </w:p>
        </w:tc>
      </w:tr>
      <w:tr w:rsidR="004767F5" w:rsidRPr="00BE53A6" w:rsidTr="004767F5">
        <w:trPr>
          <w:trHeight w:val="431"/>
        </w:trPr>
        <w:tc>
          <w:tcPr>
            <w:tcW w:w="746" w:type="dxa"/>
            <w:vMerge w:val="restart"/>
            <w:tcBorders>
              <w:top w:val="nil"/>
              <w:left w:val="single" w:sz="4" w:space="0" w:color="auto"/>
              <w:bottom w:val="single" w:sz="4" w:space="0" w:color="000000"/>
              <w:right w:val="single" w:sz="4" w:space="0" w:color="auto"/>
            </w:tcBorders>
            <w:noWrap/>
            <w:vAlign w:val="bottom"/>
            <w:hideMark/>
          </w:tcPr>
          <w:p w:rsidR="004767F5" w:rsidRPr="00BE53A6" w:rsidRDefault="004767F5">
            <w:pPr>
              <w:jc w:val="center"/>
              <w:rPr>
                <w:color w:val="000000"/>
              </w:rPr>
            </w:pPr>
            <w:r w:rsidRPr="00BE53A6">
              <w:rPr>
                <w:color w:val="000000"/>
              </w:rPr>
              <w:t>3</w:t>
            </w:r>
          </w:p>
        </w:tc>
        <w:tc>
          <w:tcPr>
            <w:tcW w:w="1259" w:type="dxa"/>
            <w:vMerge w:val="restart"/>
            <w:tcBorders>
              <w:top w:val="nil"/>
              <w:left w:val="single" w:sz="4" w:space="0" w:color="auto"/>
              <w:bottom w:val="single" w:sz="4" w:space="0" w:color="000000"/>
              <w:right w:val="single" w:sz="4" w:space="0" w:color="auto"/>
            </w:tcBorders>
            <w:vAlign w:val="center"/>
            <w:hideMark/>
          </w:tcPr>
          <w:p w:rsidR="004767F5" w:rsidRPr="00BE53A6" w:rsidRDefault="004767F5">
            <w:pPr>
              <w:jc w:val="center"/>
              <w:rPr>
                <w:b/>
                <w:bCs/>
                <w:color w:val="000000"/>
              </w:rPr>
            </w:pPr>
            <w:r w:rsidRPr="00BE53A6">
              <w:rPr>
                <w:b/>
                <w:bCs/>
                <w:color w:val="000000"/>
              </w:rPr>
              <w:t xml:space="preserve">Sinh vật &amp; môi trường </w:t>
            </w:r>
            <w:r w:rsidRPr="00BE53A6">
              <w:rPr>
                <w:b/>
                <w:bCs/>
                <w:color w:val="000000"/>
              </w:rPr>
              <w:br/>
              <w:t>- 2,5đ</w:t>
            </w:r>
          </w:p>
        </w:tc>
        <w:tc>
          <w:tcPr>
            <w:tcW w:w="808" w:type="dxa"/>
            <w:tcBorders>
              <w:top w:val="nil"/>
              <w:left w:val="nil"/>
              <w:bottom w:val="single" w:sz="4" w:space="0" w:color="auto"/>
              <w:right w:val="single" w:sz="4" w:space="0" w:color="auto"/>
            </w:tcBorders>
            <w:vAlign w:val="center"/>
            <w:hideMark/>
          </w:tcPr>
          <w:p w:rsidR="004767F5" w:rsidRPr="00BE53A6" w:rsidRDefault="004767F5">
            <w:pPr>
              <w:rPr>
                <w:color w:val="000000"/>
              </w:rPr>
            </w:pPr>
            <w:r w:rsidRPr="00BE53A6">
              <w:rPr>
                <w:color w:val="000000"/>
              </w:rPr>
              <w:t>Số câu</w:t>
            </w:r>
          </w:p>
        </w:tc>
        <w:tc>
          <w:tcPr>
            <w:tcW w:w="1087"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1 </w:t>
            </w:r>
          </w:p>
        </w:tc>
        <w:tc>
          <w:tcPr>
            <w:tcW w:w="683"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 1</w:t>
            </w:r>
          </w:p>
        </w:tc>
        <w:tc>
          <w:tcPr>
            <w:tcW w:w="1087" w:type="dxa"/>
            <w:tcBorders>
              <w:top w:val="nil"/>
              <w:left w:val="nil"/>
              <w:bottom w:val="single" w:sz="4" w:space="0" w:color="auto"/>
              <w:right w:val="single" w:sz="4" w:space="0" w:color="auto"/>
            </w:tcBorders>
            <w:vAlign w:val="center"/>
            <w:hideMark/>
          </w:tcPr>
          <w:p w:rsidR="004767F5" w:rsidRPr="00BE53A6" w:rsidRDefault="004767F5">
            <w:pPr>
              <w:rPr>
                <w:color w:val="000000"/>
              </w:rPr>
            </w:pPr>
            <w:r w:rsidRPr="00BE53A6">
              <w:rPr>
                <w:color w:val="000000"/>
              </w:rPr>
              <w:t> 1</w:t>
            </w:r>
          </w:p>
        </w:tc>
        <w:tc>
          <w:tcPr>
            <w:tcW w:w="669" w:type="dxa"/>
            <w:tcBorders>
              <w:top w:val="nil"/>
              <w:left w:val="nil"/>
              <w:bottom w:val="single" w:sz="4" w:space="0" w:color="auto"/>
              <w:right w:val="single" w:sz="4" w:space="0" w:color="auto"/>
            </w:tcBorders>
            <w:vAlign w:val="center"/>
            <w:hideMark/>
          </w:tcPr>
          <w:p w:rsidR="004767F5" w:rsidRPr="00BE53A6" w:rsidRDefault="004767F5">
            <w:pPr>
              <w:rPr>
                <w:color w:val="000000"/>
              </w:rPr>
            </w:pPr>
            <w:r w:rsidRPr="00BE53A6">
              <w:rPr>
                <w:color w:val="000000"/>
              </w:rPr>
              <w:t> </w:t>
            </w:r>
          </w:p>
        </w:tc>
        <w:tc>
          <w:tcPr>
            <w:tcW w:w="1087"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 </w:t>
            </w:r>
          </w:p>
        </w:tc>
        <w:tc>
          <w:tcPr>
            <w:tcW w:w="652"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 </w:t>
            </w:r>
          </w:p>
        </w:tc>
        <w:tc>
          <w:tcPr>
            <w:tcW w:w="1018"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0</w:t>
            </w:r>
          </w:p>
        </w:tc>
        <w:tc>
          <w:tcPr>
            <w:tcW w:w="537"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0</w:t>
            </w:r>
          </w:p>
        </w:tc>
      </w:tr>
      <w:tr w:rsidR="004767F5" w:rsidRPr="00BE53A6" w:rsidTr="004767F5">
        <w:trPr>
          <w:trHeight w:val="431"/>
        </w:trPr>
        <w:tc>
          <w:tcPr>
            <w:tcW w:w="0" w:type="auto"/>
            <w:vMerge/>
            <w:tcBorders>
              <w:top w:val="nil"/>
              <w:left w:val="single" w:sz="4" w:space="0" w:color="auto"/>
              <w:bottom w:val="single" w:sz="4" w:space="0" w:color="000000"/>
              <w:right w:val="single" w:sz="4" w:space="0" w:color="auto"/>
            </w:tcBorders>
            <w:vAlign w:val="center"/>
            <w:hideMark/>
          </w:tcPr>
          <w:p w:rsidR="004767F5" w:rsidRPr="00BE53A6" w:rsidRDefault="004767F5">
            <w:pPr>
              <w:rPr>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4767F5" w:rsidRPr="00BE53A6" w:rsidRDefault="004767F5">
            <w:pPr>
              <w:rPr>
                <w:b/>
                <w:bCs/>
                <w:color w:val="000000"/>
              </w:rPr>
            </w:pPr>
          </w:p>
        </w:tc>
        <w:tc>
          <w:tcPr>
            <w:tcW w:w="808"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rPr>
                <w:color w:val="000000"/>
              </w:rPr>
            </w:pPr>
            <w:r w:rsidRPr="00BE53A6">
              <w:rPr>
                <w:color w:val="000000"/>
              </w:rPr>
              <w:t>Câu số</w:t>
            </w:r>
          </w:p>
        </w:tc>
        <w:tc>
          <w:tcPr>
            <w:tcW w:w="1087"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2 </w:t>
            </w:r>
          </w:p>
        </w:tc>
        <w:tc>
          <w:tcPr>
            <w:tcW w:w="683"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14 </w:t>
            </w:r>
          </w:p>
        </w:tc>
        <w:tc>
          <w:tcPr>
            <w:tcW w:w="1087"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10 </w:t>
            </w:r>
          </w:p>
        </w:tc>
        <w:tc>
          <w:tcPr>
            <w:tcW w:w="669"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 </w:t>
            </w:r>
          </w:p>
        </w:tc>
        <w:tc>
          <w:tcPr>
            <w:tcW w:w="1087"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 </w:t>
            </w:r>
          </w:p>
        </w:tc>
        <w:tc>
          <w:tcPr>
            <w:tcW w:w="652"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 </w:t>
            </w:r>
          </w:p>
        </w:tc>
        <w:tc>
          <w:tcPr>
            <w:tcW w:w="1018"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 </w:t>
            </w:r>
          </w:p>
        </w:tc>
        <w:tc>
          <w:tcPr>
            <w:tcW w:w="537"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 </w:t>
            </w:r>
          </w:p>
        </w:tc>
      </w:tr>
      <w:tr w:rsidR="004767F5" w:rsidRPr="00BE53A6" w:rsidTr="004767F5">
        <w:trPr>
          <w:trHeight w:val="431"/>
        </w:trPr>
        <w:tc>
          <w:tcPr>
            <w:tcW w:w="0" w:type="auto"/>
            <w:vMerge/>
            <w:tcBorders>
              <w:top w:val="nil"/>
              <w:left w:val="single" w:sz="4" w:space="0" w:color="auto"/>
              <w:bottom w:val="single" w:sz="4" w:space="0" w:color="000000"/>
              <w:right w:val="single" w:sz="4" w:space="0" w:color="auto"/>
            </w:tcBorders>
            <w:vAlign w:val="center"/>
            <w:hideMark/>
          </w:tcPr>
          <w:p w:rsidR="004767F5" w:rsidRPr="00BE53A6" w:rsidRDefault="004767F5">
            <w:pPr>
              <w:rPr>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4767F5" w:rsidRPr="00BE53A6" w:rsidRDefault="004767F5">
            <w:pPr>
              <w:rPr>
                <w:b/>
                <w:bCs/>
                <w:color w:val="000000"/>
              </w:rPr>
            </w:pPr>
          </w:p>
        </w:tc>
        <w:tc>
          <w:tcPr>
            <w:tcW w:w="808" w:type="dxa"/>
            <w:tcBorders>
              <w:top w:val="nil"/>
              <w:left w:val="nil"/>
              <w:bottom w:val="single" w:sz="4" w:space="0" w:color="auto"/>
              <w:right w:val="single" w:sz="4" w:space="0" w:color="auto"/>
            </w:tcBorders>
            <w:vAlign w:val="center"/>
            <w:hideMark/>
          </w:tcPr>
          <w:p w:rsidR="004767F5" w:rsidRPr="00BE53A6" w:rsidRDefault="004767F5">
            <w:pPr>
              <w:rPr>
                <w:color w:val="000000"/>
              </w:rPr>
            </w:pPr>
            <w:r w:rsidRPr="00BE53A6">
              <w:rPr>
                <w:color w:val="000000"/>
              </w:rPr>
              <w:t>Số điểm</w:t>
            </w:r>
          </w:p>
        </w:tc>
        <w:tc>
          <w:tcPr>
            <w:tcW w:w="1087"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 0,5</w:t>
            </w:r>
          </w:p>
        </w:tc>
        <w:tc>
          <w:tcPr>
            <w:tcW w:w="683"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1 </w:t>
            </w:r>
          </w:p>
        </w:tc>
        <w:tc>
          <w:tcPr>
            <w:tcW w:w="1087" w:type="dxa"/>
            <w:tcBorders>
              <w:top w:val="nil"/>
              <w:left w:val="nil"/>
              <w:bottom w:val="single" w:sz="4" w:space="0" w:color="auto"/>
              <w:right w:val="single" w:sz="4" w:space="0" w:color="auto"/>
            </w:tcBorders>
            <w:vAlign w:val="center"/>
            <w:hideMark/>
          </w:tcPr>
          <w:p w:rsidR="004767F5" w:rsidRPr="00BE53A6" w:rsidRDefault="004767F5">
            <w:pPr>
              <w:rPr>
                <w:color w:val="000000"/>
              </w:rPr>
            </w:pPr>
            <w:r w:rsidRPr="00BE53A6">
              <w:rPr>
                <w:color w:val="000000"/>
              </w:rPr>
              <w:t> 0,5</w:t>
            </w:r>
          </w:p>
        </w:tc>
        <w:tc>
          <w:tcPr>
            <w:tcW w:w="669" w:type="dxa"/>
            <w:tcBorders>
              <w:top w:val="nil"/>
              <w:left w:val="nil"/>
              <w:bottom w:val="single" w:sz="4" w:space="0" w:color="auto"/>
              <w:right w:val="single" w:sz="4" w:space="0" w:color="auto"/>
            </w:tcBorders>
            <w:vAlign w:val="center"/>
            <w:hideMark/>
          </w:tcPr>
          <w:p w:rsidR="004767F5" w:rsidRPr="00BE53A6" w:rsidRDefault="004767F5">
            <w:pPr>
              <w:rPr>
                <w:color w:val="000000"/>
              </w:rPr>
            </w:pPr>
            <w:r w:rsidRPr="00BE53A6">
              <w:rPr>
                <w:color w:val="000000"/>
              </w:rPr>
              <w:t> </w:t>
            </w:r>
          </w:p>
        </w:tc>
        <w:tc>
          <w:tcPr>
            <w:tcW w:w="1087"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 </w:t>
            </w:r>
          </w:p>
        </w:tc>
        <w:tc>
          <w:tcPr>
            <w:tcW w:w="652"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 </w:t>
            </w:r>
          </w:p>
        </w:tc>
        <w:tc>
          <w:tcPr>
            <w:tcW w:w="1018"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0</w:t>
            </w:r>
          </w:p>
        </w:tc>
        <w:tc>
          <w:tcPr>
            <w:tcW w:w="537" w:type="dxa"/>
            <w:tcBorders>
              <w:top w:val="nil"/>
              <w:left w:val="nil"/>
              <w:bottom w:val="single" w:sz="4" w:space="0" w:color="auto"/>
              <w:right w:val="single" w:sz="4" w:space="0" w:color="auto"/>
            </w:tcBorders>
            <w:vAlign w:val="center"/>
            <w:hideMark/>
          </w:tcPr>
          <w:p w:rsidR="004767F5" w:rsidRPr="00BE53A6" w:rsidRDefault="004767F5">
            <w:pPr>
              <w:jc w:val="center"/>
              <w:rPr>
                <w:color w:val="000000"/>
              </w:rPr>
            </w:pPr>
            <w:r w:rsidRPr="00BE53A6">
              <w:rPr>
                <w:color w:val="000000"/>
              </w:rPr>
              <w:t>0</w:t>
            </w:r>
          </w:p>
        </w:tc>
      </w:tr>
      <w:tr w:rsidR="004767F5" w:rsidRPr="00BE53A6" w:rsidTr="004767F5">
        <w:trPr>
          <w:trHeight w:val="431"/>
        </w:trPr>
        <w:tc>
          <w:tcPr>
            <w:tcW w:w="2005" w:type="dxa"/>
            <w:gridSpan w:val="2"/>
            <w:vMerge w:val="restart"/>
            <w:tcBorders>
              <w:top w:val="single" w:sz="4" w:space="0" w:color="auto"/>
              <w:left w:val="single" w:sz="4" w:space="0" w:color="auto"/>
              <w:bottom w:val="single" w:sz="4" w:space="0" w:color="000000"/>
              <w:right w:val="single" w:sz="4" w:space="0" w:color="000000"/>
            </w:tcBorders>
            <w:vAlign w:val="center"/>
            <w:hideMark/>
          </w:tcPr>
          <w:p w:rsidR="004767F5" w:rsidRPr="00BE53A6" w:rsidRDefault="004767F5">
            <w:pPr>
              <w:jc w:val="center"/>
              <w:rPr>
                <w:b/>
                <w:bCs/>
                <w:color w:val="000000"/>
              </w:rPr>
            </w:pPr>
            <w:r w:rsidRPr="00BE53A6">
              <w:rPr>
                <w:b/>
                <w:bCs/>
                <w:color w:val="000000"/>
              </w:rPr>
              <w:t>Tổng</w:t>
            </w:r>
          </w:p>
        </w:tc>
        <w:tc>
          <w:tcPr>
            <w:tcW w:w="808" w:type="dxa"/>
            <w:tcBorders>
              <w:top w:val="nil"/>
              <w:left w:val="nil"/>
              <w:bottom w:val="single" w:sz="4" w:space="0" w:color="auto"/>
              <w:right w:val="single" w:sz="4" w:space="0" w:color="auto"/>
            </w:tcBorders>
            <w:vAlign w:val="center"/>
            <w:hideMark/>
          </w:tcPr>
          <w:p w:rsidR="004767F5" w:rsidRPr="00BE53A6" w:rsidRDefault="004767F5">
            <w:pPr>
              <w:rPr>
                <w:b/>
                <w:bCs/>
                <w:color w:val="000000"/>
              </w:rPr>
            </w:pPr>
            <w:r w:rsidRPr="00BE53A6">
              <w:rPr>
                <w:b/>
                <w:bCs/>
                <w:color w:val="000000"/>
              </w:rPr>
              <w:t>Số câu</w:t>
            </w:r>
          </w:p>
        </w:tc>
        <w:tc>
          <w:tcPr>
            <w:tcW w:w="1087" w:type="dxa"/>
            <w:tcBorders>
              <w:top w:val="nil"/>
              <w:left w:val="nil"/>
              <w:bottom w:val="single" w:sz="4" w:space="0" w:color="auto"/>
              <w:right w:val="single" w:sz="4" w:space="0" w:color="auto"/>
            </w:tcBorders>
            <w:vAlign w:val="center"/>
            <w:hideMark/>
          </w:tcPr>
          <w:p w:rsidR="004767F5" w:rsidRPr="00BE53A6" w:rsidRDefault="004767F5">
            <w:pPr>
              <w:jc w:val="center"/>
              <w:rPr>
                <w:b/>
                <w:bCs/>
                <w:color w:val="FF0000"/>
              </w:rPr>
            </w:pPr>
            <w:r w:rsidRPr="00BE53A6">
              <w:rPr>
                <w:b/>
                <w:bCs/>
                <w:color w:val="FF0000"/>
              </w:rPr>
              <w:t>0</w:t>
            </w:r>
          </w:p>
        </w:tc>
        <w:tc>
          <w:tcPr>
            <w:tcW w:w="683" w:type="dxa"/>
            <w:tcBorders>
              <w:top w:val="nil"/>
              <w:left w:val="nil"/>
              <w:bottom w:val="single" w:sz="4" w:space="0" w:color="auto"/>
              <w:right w:val="single" w:sz="4" w:space="0" w:color="auto"/>
            </w:tcBorders>
            <w:vAlign w:val="center"/>
            <w:hideMark/>
          </w:tcPr>
          <w:p w:rsidR="004767F5" w:rsidRPr="00BE53A6" w:rsidRDefault="004767F5">
            <w:pPr>
              <w:jc w:val="center"/>
              <w:rPr>
                <w:b/>
                <w:bCs/>
                <w:color w:val="FF0000"/>
              </w:rPr>
            </w:pPr>
            <w:r w:rsidRPr="00BE53A6">
              <w:rPr>
                <w:b/>
                <w:bCs/>
                <w:color w:val="FF0000"/>
              </w:rPr>
              <w:t>0</w:t>
            </w:r>
          </w:p>
        </w:tc>
        <w:tc>
          <w:tcPr>
            <w:tcW w:w="1087" w:type="dxa"/>
            <w:tcBorders>
              <w:top w:val="nil"/>
              <w:left w:val="nil"/>
              <w:bottom w:val="single" w:sz="4" w:space="0" w:color="auto"/>
              <w:right w:val="single" w:sz="4" w:space="0" w:color="auto"/>
            </w:tcBorders>
            <w:vAlign w:val="center"/>
            <w:hideMark/>
          </w:tcPr>
          <w:p w:rsidR="004767F5" w:rsidRPr="00BE53A6" w:rsidRDefault="004767F5">
            <w:pPr>
              <w:jc w:val="center"/>
              <w:rPr>
                <w:b/>
                <w:bCs/>
                <w:color w:val="FF0000"/>
              </w:rPr>
            </w:pPr>
            <w:r w:rsidRPr="00BE53A6">
              <w:rPr>
                <w:b/>
                <w:bCs/>
                <w:color w:val="FF0000"/>
              </w:rPr>
              <w:t>0</w:t>
            </w:r>
          </w:p>
        </w:tc>
        <w:tc>
          <w:tcPr>
            <w:tcW w:w="669" w:type="dxa"/>
            <w:tcBorders>
              <w:top w:val="nil"/>
              <w:left w:val="nil"/>
              <w:bottom w:val="single" w:sz="4" w:space="0" w:color="auto"/>
              <w:right w:val="single" w:sz="4" w:space="0" w:color="auto"/>
            </w:tcBorders>
            <w:vAlign w:val="center"/>
            <w:hideMark/>
          </w:tcPr>
          <w:p w:rsidR="004767F5" w:rsidRPr="00BE53A6" w:rsidRDefault="004767F5">
            <w:pPr>
              <w:jc w:val="center"/>
              <w:rPr>
                <w:b/>
                <w:bCs/>
                <w:color w:val="FF0000"/>
              </w:rPr>
            </w:pPr>
            <w:r w:rsidRPr="00BE53A6">
              <w:rPr>
                <w:b/>
                <w:bCs/>
                <w:color w:val="FF0000"/>
              </w:rPr>
              <w:t>0</w:t>
            </w:r>
          </w:p>
        </w:tc>
        <w:tc>
          <w:tcPr>
            <w:tcW w:w="1087" w:type="dxa"/>
            <w:tcBorders>
              <w:top w:val="nil"/>
              <w:left w:val="nil"/>
              <w:bottom w:val="single" w:sz="4" w:space="0" w:color="auto"/>
              <w:right w:val="single" w:sz="4" w:space="0" w:color="auto"/>
            </w:tcBorders>
            <w:vAlign w:val="center"/>
            <w:hideMark/>
          </w:tcPr>
          <w:p w:rsidR="004767F5" w:rsidRPr="00BE53A6" w:rsidRDefault="004767F5">
            <w:pPr>
              <w:jc w:val="center"/>
              <w:rPr>
                <w:b/>
                <w:bCs/>
                <w:color w:val="FF0000"/>
              </w:rPr>
            </w:pPr>
            <w:r w:rsidRPr="00BE53A6">
              <w:rPr>
                <w:b/>
                <w:bCs/>
                <w:color w:val="FF0000"/>
              </w:rPr>
              <w:t>0</w:t>
            </w:r>
          </w:p>
        </w:tc>
        <w:tc>
          <w:tcPr>
            <w:tcW w:w="652" w:type="dxa"/>
            <w:tcBorders>
              <w:top w:val="nil"/>
              <w:left w:val="nil"/>
              <w:bottom w:val="single" w:sz="4" w:space="0" w:color="auto"/>
              <w:right w:val="single" w:sz="4" w:space="0" w:color="auto"/>
            </w:tcBorders>
            <w:vAlign w:val="center"/>
            <w:hideMark/>
          </w:tcPr>
          <w:p w:rsidR="004767F5" w:rsidRPr="00BE53A6" w:rsidRDefault="004767F5">
            <w:pPr>
              <w:jc w:val="center"/>
              <w:rPr>
                <w:b/>
                <w:bCs/>
                <w:color w:val="FF0000"/>
              </w:rPr>
            </w:pPr>
            <w:r w:rsidRPr="00BE53A6">
              <w:rPr>
                <w:b/>
                <w:bCs/>
                <w:color w:val="FF0000"/>
              </w:rPr>
              <w:t>0</w:t>
            </w:r>
          </w:p>
        </w:tc>
        <w:tc>
          <w:tcPr>
            <w:tcW w:w="1018" w:type="dxa"/>
            <w:tcBorders>
              <w:top w:val="nil"/>
              <w:left w:val="nil"/>
              <w:bottom w:val="single" w:sz="4" w:space="0" w:color="auto"/>
              <w:right w:val="single" w:sz="4" w:space="0" w:color="auto"/>
            </w:tcBorders>
            <w:vAlign w:val="center"/>
            <w:hideMark/>
          </w:tcPr>
          <w:p w:rsidR="004767F5" w:rsidRPr="00BE53A6" w:rsidRDefault="004767F5">
            <w:pPr>
              <w:jc w:val="center"/>
              <w:rPr>
                <w:b/>
                <w:bCs/>
                <w:color w:val="FF0000"/>
              </w:rPr>
            </w:pPr>
            <w:r w:rsidRPr="00BE53A6">
              <w:rPr>
                <w:b/>
                <w:bCs/>
                <w:color w:val="FF0000"/>
              </w:rPr>
              <w:t>0</w:t>
            </w:r>
          </w:p>
        </w:tc>
        <w:tc>
          <w:tcPr>
            <w:tcW w:w="537" w:type="dxa"/>
            <w:tcBorders>
              <w:top w:val="nil"/>
              <w:left w:val="nil"/>
              <w:bottom w:val="single" w:sz="4" w:space="0" w:color="auto"/>
              <w:right w:val="single" w:sz="4" w:space="0" w:color="auto"/>
            </w:tcBorders>
            <w:vAlign w:val="center"/>
            <w:hideMark/>
          </w:tcPr>
          <w:p w:rsidR="004767F5" w:rsidRPr="00BE53A6" w:rsidRDefault="004767F5">
            <w:pPr>
              <w:jc w:val="center"/>
              <w:rPr>
                <w:b/>
                <w:bCs/>
                <w:color w:val="FF0000"/>
              </w:rPr>
            </w:pPr>
            <w:r w:rsidRPr="00BE53A6">
              <w:rPr>
                <w:b/>
                <w:bCs/>
                <w:color w:val="FF0000"/>
              </w:rPr>
              <w:t>0</w:t>
            </w:r>
          </w:p>
        </w:tc>
      </w:tr>
      <w:tr w:rsidR="004767F5" w:rsidRPr="00BE53A6" w:rsidTr="004767F5">
        <w:trPr>
          <w:trHeight w:val="431"/>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4767F5" w:rsidRPr="00BE53A6" w:rsidRDefault="004767F5">
            <w:pPr>
              <w:rPr>
                <w:b/>
                <w:bCs/>
                <w:color w:val="000000"/>
              </w:rPr>
            </w:pPr>
          </w:p>
        </w:tc>
        <w:tc>
          <w:tcPr>
            <w:tcW w:w="808"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rPr>
                <w:b/>
                <w:bCs/>
                <w:color w:val="000000"/>
              </w:rPr>
            </w:pPr>
            <w:r w:rsidRPr="00BE53A6">
              <w:rPr>
                <w:b/>
                <w:bCs/>
                <w:color w:val="000000"/>
              </w:rPr>
              <w:t>Câu số</w:t>
            </w:r>
          </w:p>
        </w:tc>
        <w:tc>
          <w:tcPr>
            <w:tcW w:w="1087"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 </w:t>
            </w:r>
          </w:p>
        </w:tc>
        <w:tc>
          <w:tcPr>
            <w:tcW w:w="683"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 </w:t>
            </w:r>
          </w:p>
        </w:tc>
        <w:tc>
          <w:tcPr>
            <w:tcW w:w="1087"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 </w:t>
            </w:r>
          </w:p>
        </w:tc>
        <w:tc>
          <w:tcPr>
            <w:tcW w:w="669"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 </w:t>
            </w:r>
          </w:p>
        </w:tc>
        <w:tc>
          <w:tcPr>
            <w:tcW w:w="1087"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 </w:t>
            </w:r>
          </w:p>
        </w:tc>
        <w:tc>
          <w:tcPr>
            <w:tcW w:w="652"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 </w:t>
            </w:r>
          </w:p>
        </w:tc>
        <w:tc>
          <w:tcPr>
            <w:tcW w:w="1018"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 </w:t>
            </w:r>
          </w:p>
        </w:tc>
        <w:tc>
          <w:tcPr>
            <w:tcW w:w="537" w:type="dxa"/>
            <w:tcBorders>
              <w:top w:val="nil"/>
              <w:left w:val="nil"/>
              <w:bottom w:val="single" w:sz="4" w:space="0" w:color="auto"/>
              <w:right w:val="single" w:sz="4" w:space="0" w:color="auto"/>
            </w:tcBorders>
            <w:shd w:val="clear" w:color="auto" w:fill="BDD7EE"/>
            <w:vAlign w:val="center"/>
            <w:hideMark/>
          </w:tcPr>
          <w:p w:rsidR="004767F5" w:rsidRPr="00BE53A6" w:rsidRDefault="004767F5">
            <w:pPr>
              <w:jc w:val="center"/>
              <w:rPr>
                <w:color w:val="000000"/>
              </w:rPr>
            </w:pPr>
            <w:r w:rsidRPr="00BE53A6">
              <w:rPr>
                <w:color w:val="000000"/>
              </w:rPr>
              <w:t> </w:t>
            </w:r>
          </w:p>
        </w:tc>
      </w:tr>
      <w:tr w:rsidR="004767F5" w:rsidRPr="00BE53A6" w:rsidTr="004767F5">
        <w:trPr>
          <w:trHeight w:val="431"/>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4767F5" w:rsidRPr="00BE53A6" w:rsidRDefault="004767F5">
            <w:pPr>
              <w:rPr>
                <w:b/>
                <w:bCs/>
                <w:color w:val="000000"/>
              </w:rPr>
            </w:pPr>
          </w:p>
        </w:tc>
        <w:tc>
          <w:tcPr>
            <w:tcW w:w="808" w:type="dxa"/>
            <w:tcBorders>
              <w:top w:val="nil"/>
              <w:left w:val="nil"/>
              <w:bottom w:val="single" w:sz="4" w:space="0" w:color="auto"/>
              <w:right w:val="single" w:sz="4" w:space="0" w:color="auto"/>
            </w:tcBorders>
            <w:vAlign w:val="center"/>
            <w:hideMark/>
          </w:tcPr>
          <w:p w:rsidR="004767F5" w:rsidRPr="00BE53A6" w:rsidRDefault="004767F5">
            <w:pPr>
              <w:rPr>
                <w:b/>
                <w:bCs/>
                <w:color w:val="000000"/>
              </w:rPr>
            </w:pPr>
            <w:r w:rsidRPr="00BE53A6">
              <w:rPr>
                <w:b/>
                <w:bCs/>
                <w:color w:val="000000"/>
              </w:rPr>
              <w:t>Số điểm</w:t>
            </w:r>
          </w:p>
        </w:tc>
        <w:tc>
          <w:tcPr>
            <w:tcW w:w="1087" w:type="dxa"/>
            <w:tcBorders>
              <w:top w:val="nil"/>
              <w:left w:val="nil"/>
              <w:bottom w:val="single" w:sz="4" w:space="0" w:color="auto"/>
              <w:right w:val="single" w:sz="4" w:space="0" w:color="auto"/>
            </w:tcBorders>
            <w:vAlign w:val="center"/>
            <w:hideMark/>
          </w:tcPr>
          <w:p w:rsidR="004767F5" w:rsidRPr="00BE53A6" w:rsidRDefault="004767F5">
            <w:pPr>
              <w:jc w:val="center"/>
              <w:rPr>
                <w:b/>
                <w:bCs/>
                <w:color w:val="FF0000"/>
              </w:rPr>
            </w:pPr>
            <w:r w:rsidRPr="00BE53A6">
              <w:rPr>
                <w:b/>
                <w:bCs/>
                <w:color w:val="FF0000"/>
              </w:rPr>
              <w:t>4</w:t>
            </w:r>
          </w:p>
        </w:tc>
        <w:tc>
          <w:tcPr>
            <w:tcW w:w="683" w:type="dxa"/>
            <w:tcBorders>
              <w:top w:val="nil"/>
              <w:left w:val="nil"/>
              <w:bottom w:val="single" w:sz="4" w:space="0" w:color="auto"/>
              <w:right w:val="single" w:sz="4" w:space="0" w:color="auto"/>
            </w:tcBorders>
            <w:vAlign w:val="center"/>
            <w:hideMark/>
          </w:tcPr>
          <w:p w:rsidR="004767F5" w:rsidRPr="00BE53A6" w:rsidRDefault="004767F5">
            <w:pPr>
              <w:jc w:val="center"/>
              <w:rPr>
                <w:b/>
                <w:bCs/>
                <w:color w:val="FF0000"/>
              </w:rPr>
            </w:pPr>
            <w:r w:rsidRPr="00BE53A6">
              <w:rPr>
                <w:b/>
                <w:bCs/>
                <w:color w:val="FF0000"/>
              </w:rPr>
              <w:t>1</w:t>
            </w:r>
          </w:p>
        </w:tc>
        <w:tc>
          <w:tcPr>
            <w:tcW w:w="1087" w:type="dxa"/>
            <w:tcBorders>
              <w:top w:val="nil"/>
              <w:left w:val="nil"/>
              <w:bottom w:val="single" w:sz="4" w:space="0" w:color="auto"/>
              <w:right w:val="single" w:sz="4" w:space="0" w:color="auto"/>
            </w:tcBorders>
            <w:vAlign w:val="center"/>
            <w:hideMark/>
          </w:tcPr>
          <w:p w:rsidR="004767F5" w:rsidRPr="00BE53A6" w:rsidRDefault="004767F5">
            <w:pPr>
              <w:jc w:val="center"/>
              <w:rPr>
                <w:b/>
                <w:bCs/>
                <w:color w:val="FF0000"/>
              </w:rPr>
            </w:pPr>
            <w:r w:rsidRPr="00BE53A6">
              <w:rPr>
                <w:b/>
                <w:bCs/>
                <w:color w:val="FF0000"/>
              </w:rPr>
              <w:t>2</w:t>
            </w:r>
          </w:p>
        </w:tc>
        <w:tc>
          <w:tcPr>
            <w:tcW w:w="669" w:type="dxa"/>
            <w:tcBorders>
              <w:top w:val="nil"/>
              <w:left w:val="nil"/>
              <w:bottom w:val="single" w:sz="4" w:space="0" w:color="auto"/>
              <w:right w:val="single" w:sz="4" w:space="0" w:color="auto"/>
            </w:tcBorders>
            <w:vAlign w:val="center"/>
            <w:hideMark/>
          </w:tcPr>
          <w:p w:rsidR="004767F5" w:rsidRPr="00BE53A6" w:rsidRDefault="004767F5">
            <w:pPr>
              <w:jc w:val="center"/>
              <w:rPr>
                <w:b/>
                <w:bCs/>
                <w:color w:val="FF0000"/>
              </w:rPr>
            </w:pPr>
            <w:r w:rsidRPr="00BE53A6">
              <w:rPr>
                <w:b/>
                <w:bCs/>
                <w:color w:val="FF0000"/>
              </w:rPr>
              <w:t>1</w:t>
            </w:r>
          </w:p>
        </w:tc>
        <w:tc>
          <w:tcPr>
            <w:tcW w:w="1087" w:type="dxa"/>
            <w:tcBorders>
              <w:top w:val="nil"/>
              <w:left w:val="nil"/>
              <w:bottom w:val="single" w:sz="4" w:space="0" w:color="auto"/>
              <w:right w:val="single" w:sz="4" w:space="0" w:color="auto"/>
            </w:tcBorders>
            <w:vAlign w:val="center"/>
            <w:hideMark/>
          </w:tcPr>
          <w:p w:rsidR="004767F5" w:rsidRPr="00BE53A6" w:rsidRDefault="004767F5">
            <w:pPr>
              <w:jc w:val="center"/>
              <w:rPr>
                <w:b/>
                <w:bCs/>
                <w:color w:val="FF0000"/>
              </w:rPr>
            </w:pPr>
            <w:r w:rsidRPr="00BE53A6">
              <w:rPr>
                <w:b/>
                <w:bCs/>
                <w:color w:val="FF0000"/>
              </w:rPr>
              <w:t>1</w:t>
            </w:r>
          </w:p>
        </w:tc>
        <w:tc>
          <w:tcPr>
            <w:tcW w:w="652" w:type="dxa"/>
            <w:tcBorders>
              <w:top w:val="nil"/>
              <w:left w:val="nil"/>
              <w:bottom w:val="single" w:sz="4" w:space="0" w:color="auto"/>
              <w:right w:val="single" w:sz="4" w:space="0" w:color="auto"/>
            </w:tcBorders>
            <w:vAlign w:val="center"/>
            <w:hideMark/>
          </w:tcPr>
          <w:p w:rsidR="004767F5" w:rsidRPr="00BE53A6" w:rsidRDefault="004767F5">
            <w:pPr>
              <w:jc w:val="center"/>
              <w:rPr>
                <w:b/>
                <w:bCs/>
                <w:color w:val="FF0000"/>
              </w:rPr>
            </w:pPr>
            <w:r w:rsidRPr="00BE53A6">
              <w:rPr>
                <w:b/>
                <w:bCs/>
                <w:color w:val="FF0000"/>
              </w:rPr>
              <w:t>1</w:t>
            </w:r>
          </w:p>
        </w:tc>
        <w:tc>
          <w:tcPr>
            <w:tcW w:w="1018" w:type="dxa"/>
            <w:tcBorders>
              <w:top w:val="nil"/>
              <w:left w:val="nil"/>
              <w:bottom w:val="single" w:sz="4" w:space="0" w:color="auto"/>
              <w:right w:val="single" w:sz="4" w:space="0" w:color="auto"/>
            </w:tcBorders>
            <w:vAlign w:val="center"/>
            <w:hideMark/>
          </w:tcPr>
          <w:p w:rsidR="004767F5" w:rsidRPr="00BE53A6" w:rsidRDefault="004767F5">
            <w:pPr>
              <w:jc w:val="center"/>
              <w:rPr>
                <w:b/>
                <w:bCs/>
                <w:color w:val="FF0000"/>
              </w:rPr>
            </w:pPr>
            <w:r w:rsidRPr="00BE53A6">
              <w:rPr>
                <w:b/>
                <w:bCs/>
                <w:color w:val="FF0000"/>
              </w:rPr>
              <w:t>7</w:t>
            </w:r>
          </w:p>
        </w:tc>
        <w:tc>
          <w:tcPr>
            <w:tcW w:w="537" w:type="dxa"/>
            <w:tcBorders>
              <w:top w:val="nil"/>
              <w:left w:val="nil"/>
              <w:bottom w:val="single" w:sz="4" w:space="0" w:color="auto"/>
              <w:right w:val="single" w:sz="4" w:space="0" w:color="auto"/>
            </w:tcBorders>
            <w:vAlign w:val="center"/>
            <w:hideMark/>
          </w:tcPr>
          <w:p w:rsidR="004767F5" w:rsidRPr="00BE53A6" w:rsidRDefault="004767F5">
            <w:pPr>
              <w:jc w:val="center"/>
              <w:rPr>
                <w:b/>
                <w:bCs/>
                <w:color w:val="FF0000"/>
              </w:rPr>
            </w:pPr>
            <w:r w:rsidRPr="00BE53A6">
              <w:rPr>
                <w:b/>
                <w:bCs/>
                <w:color w:val="FF0000"/>
              </w:rPr>
              <w:t>3</w:t>
            </w:r>
          </w:p>
        </w:tc>
      </w:tr>
    </w:tbl>
    <w:p w:rsidR="004767F5" w:rsidRPr="00BE53A6" w:rsidRDefault="004767F5" w:rsidP="004767F5">
      <w:pPr>
        <w:rPr>
          <w:rFonts w:eastAsiaTheme="minorHAnsi"/>
        </w:rPr>
      </w:pPr>
    </w:p>
    <w:p w:rsidR="006A4BB0" w:rsidRPr="00BE53A6" w:rsidRDefault="006A4BB0"/>
    <w:p w:rsidR="00BA4B94" w:rsidRPr="00BE53A6" w:rsidRDefault="00BA4B94"/>
    <w:p w:rsidR="00BA4B94" w:rsidRPr="00BE53A6" w:rsidRDefault="00BA4B94"/>
    <w:p w:rsidR="00BA4B94" w:rsidRPr="00BE53A6" w:rsidRDefault="00BA4B94"/>
    <w:p w:rsidR="00BA4B94" w:rsidRPr="00BE53A6" w:rsidRDefault="00BA4B94"/>
    <w:p w:rsidR="00BA4B94" w:rsidRDefault="00BA4B94"/>
    <w:p w:rsidR="000A5929" w:rsidRPr="00BE53A6" w:rsidRDefault="000A5929"/>
    <w:p w:rsidR="00BA4B94" w:rsidRPr="00BE53A6" w:rsidRDefault="00BA4B94"/>
    <w:tbl>
      <w:tblPr>
        <w:tblW w:w="10490" w:type="dxa"/>
        <w:tblInd w:w="-567" w:type="dxa"/>
        <w:tblLook w:val="01E0" w:firstRow="1" w:lastRow="1" w:firstColumn="1" w:lastColumn="1" w:noHBand="0" w:noVBand="0"/>
      </w:tblPr>
      <w:tblGrid>
        <w:gridCol w:w="4361"/>
        <w:gridCol w:w="6129"/>
      </w:tblGrid>
      <w:tr w:rsidR="00BA4B94" w:rsidRPr="00BA4B94" w:rsidTr="00C71F7A">
        <w:trPr>
          <w:trHeight w:val="995"/>
        </w:trPr>
        <w:tc>
          <w:tcPr>
            <w:tcW w:w="4361" w:type="dxa"/>
          </w:tcPr>
          <w:p w:rsidR="00BA4B94" w:rsidRPr="00BA4B94" w:rsidRDefault="00BA4B94" w:rsidP="00BA4B94">
            <w:pPr>
              <w:spacing w:line="259" w:lineRule="auto"/>
              <w:jc w:val="center"/>
              <w:rPr>
                <w:rFonts w:eastAsia="Calibri"/>
                <w:lang w:val="vi-VN"/>
              </w:rPr>
            </w:pPr>
            <w:r w:rsidRPr="00BA4B94">
              <w:rPr>
                <w:rFonts w:eastAsia="Calibri"/>
              </w:rPr>
              <w:lastRenderedPageBreak/>
              <w:t xml:space="preserve">UBND </w:t>
            </w:r>
            <w:r w:rsidRPr="00BE53A6">
              <w:rPr>
                <w:rFonts w:eastAsia="Calibri"/>
                <w:lang w:val="vi-VN"/>
              </w:rPr>
              <w:t>XÃ LIÊN MINH</w:t>
            </w:r>
          </w:p>
          <w:p w:rsidR="00BA4B94" w:rsidRPr="00BA4B94" w:rsidRDefault="00BA4B94" w:rsidP="00BA4B94">
            <w:pPr>
              <w:spacing w:line="259" w:lineRule="auto"/>
              <w:jc w:val="center"/>
              <w:rPr>
                <w:rFonts w:eastAsia="Calibri"/>
                <w:b/>
              </w:rPr>
            </w:pPr>
            <w:r w:rsidRPr="00BE53A6">
              <w:rPr>
                <w:rFonts w:eastAsia="Calibri"/>
                <w:noProof/>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182880</wp:posOffset>
                      </wp:positionV>
                      <wp:extent cx="1276350" cy="0"/>
                      <wp:effectExtent l="6985" t="9525" r="1206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6517AC" id="_x0000_t32" coordsize="21600,21600" o:spt="32" o:oned="t" path="m,l21600,21600e" filled="f">
                      <v:path arrowok="t" fillok="f" o:connecttype="none"/>
                      <o:lock v:ext="edit" shapetype="t"/>
                    </v:shapetype>
                    <v:shape id="Straight Arrow Connector 2" o:spid="_x0000_s1026" type="#_x0000_t32" style="position:absolute;margin-left:32.25pt;margin-top:14.4pt;width:10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9QJQIAAEoEAAAOAAAAZHJzL2Uyb0RvYy54bWysVE2P2jAQvVfqf7B8Z0OywEJEWK0S6GXb&#10;IrH9AcZ2iNXEY9mGgKr+947Nh9j2UlXNwRlnPG/ezDxn/nzsWnKQ1inQBU0fhpRIzUEovSvot7fV&#10;YEqJ80wL1oKWBT1JR58XHz/Me5PLDBpohbQEQbTLe1PQxnuTJ4njjeyYewAjNTprsB3zuLW7RFjW&#10;I3rXJtlwOEl6sMJY4NI5/FqdnXQR8etacv+1rp30pC0ocvNxtXHdhjVZzFm+s8w0il9osH9g0TGl&#10;MekNqmKekb1Vf0B1iltwUPsHDl0Cda24jDVgNenwt2o2DTMy1oLNcebWJvf/YPmXw9oSJQqaUaJZ&#10;hyPaeMvUrvHkxVroSQlaYxvBkix0qzcux6BSr22olx/1xrwC/+6IhrJheicj67eTQag0RCTvQsLG&#10;Gcy57T+DwDNs7yG27ljbLkBiU8gxTuh0m5A8esLxY5o9TR7HOEh+9SUsvwYa6/wnCR0JRkHdpY5b&#10;AWlMww6vzgdaLL8GhKwaVqptoxxaTfqCzsbZOAY4aJUIznDM2d22bC05sCCo+MQa0XN/zMJeiwjW&#10;SCaWF9sz1Z5tTN7qgIeFIZ2LdVbMj9lwtpwup6PBKJssB6NhVQ1eVuVoMFmlT+PqsSrLKv0ZqKWj&#10;vFFCSB3YXdWbjv5OHZd7dNbdTb+3NiTv0WO/kOz1HUnHyYZhnmWxBXFa2+vEUbDx8OVyhRtxv0f7&#10;/hew+AUAAP//AwBQSwMEFAAGAAgAAAAhABcyGPLcAAAACAEAAA8AAABkcnMvZG93bnJldi54bWxM&#10;j8FuwjAQRO+V+AdrK/VSFYeoiWiIgxBSDz0WkHo18TYJjddR7JCUr+9WHOC4M6PZN/l6sq04Y+8b&#10;RwoW8wgEUulMQ5WCw/79ZQnCB01Gt45QwS96WBezh1xnxo30ieddqASXkM+0gjqELpPSlzVa7eeu&#10;Q2Lv2/VWBz77Sppej1xuWxlHUSqtbog/1LrDbY3lz26wCtAPySLavNnq8HEZn7/iy2ns9ko9PU6b&#10;FYiAU7iF4R+f0aFgpqMbyHjRKkhfE04qiJe8gP04TVg4XgVZ5PJ+QPEHAAD//wMAUEsBAi0AFAAG&#10;AAgAAAAhALaDOJL+AAAA4QEAABMAAAAAAAAAAAAAAAAAAAAAAFtDb250ZW50X1R5cGVzXS54bWxQ&#10;SwECLQAUAAYACAAAACEAOP0h/9YAAACUAQAACwAAAAAAAAAAAAAAAAAvAQAAX3JlbHMvLnJlbHNQ&#10;SwECLQAUAAYACAAAACEAQ1MvUCUCAABKBAAADgAAAAAAAAAAAAAAAAAuAgAAZHJzL2Uyb0RvYy54&#10;bWxQSwECLQAUAAYACAAAACEAFzIY8twAAAAIAQAADwAAAAAAAAAAAAAAAAB/BAAAZHJzL2Rvd25y&#10;ZXYueG1sUEsFBgAAAAAEAAQA8wAAAIgFAAAAAA==&#10;"/>
                  </w:pict>
                </mc:Fallback>
              </mc:AlternateContent>
            </w:r>
            <w:r w:rsidRPr="00BA4B94">
              <w:rPr>
                <w:rFonts w:eastAsia="Calibri"/>
                <w:b/>
              </w:rPr>
              <w:t>TRƯỜNG TH VĨNH HÀO</w:t>
            </w:r>
          </w:p>
          <w:p w:rsidR="00BA4B94" w:rsidRPr="00BA4B94" w:rsidRDefault="00BA4B94" w:rsidP="00BA4B94">
            <w:pPr>
              <w:spacing w:line="259" w:lineRule="auto"/>
              <w:rPr>
                <w:rFonts w:eastAsia="Calibri"/>
              </w:rPr>
            </w:pPr>
          </w:p>
        </w:tc>
        <w:tc>
          <w:tcPr>
            <w:tcW w:w="6129" w:type="dxa"/>
          </w:tcPr>
          <w:p w:rsidR="00BA4B94" w:rsidRPr="00BA4B94" w:rsidRDefault="00BA4B94" w:rsidP="00BA4B94">
            <w:pPr>
              <w:spacing w:line="276" w:lineRule="auto"/>
              <w:jc w:val="center"/>
              <w:rPr>
                <w:rFonts w:eastAsia="Calibri"/>
                <w:b/>
                <w:bCs/>
              </w:rPr>
            </w:pPr>
            <w:r w:rsidRPr="00BA4B94">
              <w:rPr>
                <w:rFonts w:eastAsia="Calibri"/>
                <w:b/>
                <w:bCs/>
                <w:lang w:val="pt-BR"/>
              </w:rPr>
              <w:t>BÀI KIỂM TRA ĐỊNH KỲ CUỐI NĂM LỚP</w:t>
            </w:r>
            <w:r w:rsidRPr="00BA4B94">
              <w:rPr>
                <w:rFonts w:eastAsia="Calibri"/>
                <w:b/>
                <w:bCs/>
                <w:lang w:val="vi-VN"/>
              </w:rPr>
              <w:t xml:space="preserve"> </w:t>
            </w:r>
            <w:r w:rsidR="00C71F7A">
              <w:rPr>
                <w:rFonts w:eastAsia="Calibri"/>
                <w:b/>
                <w:bCs/>
                <w:lang w:val="vi-VN"/>
              </w:rPr>
              <w:t>4B</w:t>
            </w:r>
          </w:p>
          <w:p w:rsidR="00BA4B94" w:rsidRPr="00BA4B94" w:rsidRDefault="00BA4B94" w:rsidP="00BA4B94">
            <w:pPr>
              <w:spacing w:line="276" w:lineRule="auto"/>
              <w:jc w:val="center"/>
              <w:rPr>
                <w:rFonts w:eastAsia="Calibri"/>
                <w:b/>
                <w:bCs/>
                <w:lang w:val="pt-BR"/>
              </w:rPr>
            </w:pPr>
            <w:r w:rsidRPr="00BA4B94">
              <w:rPr>
                <w:rFonts w:eastAsia="Calibri"/>
                <w:b/>
                <w:bCs/>
                <w:lang w:val="pt-BR"/>
              </w:rPr>
              <w:t xml:space="preserve">NĂM HỌC </w:t>
            </w:r>
            <w:r w:rsidRPr="00BE53A6">
              <w:rPr>
                <w:rFonts w:eastAsia="Calibri"/>
                <w:b/>
                <w:bCs/>
                <w:lang w:val="vi-VN"/>
              </w:rPr>
              <w:t>2025</w:t>
            </w:r>
            <w:r w:rsidRPr="00BA4B94">
              <w:rPr>
                <w:rFonts w:eastAsia="Calibri"/>
                <w:b/>
                <w:bCs/>
                <w:lang w:val="pt-BR"/>
              </w:rPr>
              <w:t xml:space="preserve"> – </w:t>
            </w:r>
            <w:r w:rsidRPr="00BE53A6">
              <w:rPr>
                <w:rFonts w:eastAsia="Calibri"/>
                <w:b/>
                <w:bCs/>
                <w:lang w:val="vi-VN"/>
              </w:rPr>
              <w:t>2026</w:t>
            </w:r>
          </w:p>
          <w:p w:rsidR="00BA4B94" w:rsidRPr="00BA4B94" w:rsidRDefault="00BA4B94" w:rsidP="00BA4B94">
            <w:pPr>
              <w:tabs>
                <w:tab w:val="left" w:pos="1710"/>
                <w:tab w:val="center" w:pos="3146"/>
              </w:tabs>
              <w:spacing w:line="259" w:lineRule="auto"/>
              <w:jc w:val="center"/>
              <w:rPr>
                <w:rFonts w:eastAsia="Calibri"/>
                <w:i/>
                <w:iCs/>
              </w:rPr>
            </w:pPr>
            <w:r w:rsidRPr="00BA4B94">
              <w:rPr>
                <w:rFonts w:eastAsia="Calibri"/>
                <w:b/>
                <w:bCs/>
                <w:noProof/>
              </w:rPr>
              <w:t xml:space="preserve">Môn </w:t>
            </w:r>
            <w:r w:rsidRPr="00BA4B94">
              <w:rPr>
                <w:rFonts w:eastAsia="Calibri"/>
                <w:b/>
                <w:bCs/>
                <w:noProof/>
                <w:lang w:val="vi-VN"/>
              </w:rPr>
              <w:t>Khoa học</w:t>
            </w:r>
            <w:r w:rsidRPr="00BA4B94">
              <w:rPr>
                <w:rFonts w:eastAsia="Calibri"/>
                <w:b/>
                <w:bCs/>
              </w:rPr>
              <w:t xml:space="preserve"> </w:t>
            </w:r>
            <w:r w:rsidRPr="00BA4B94">
              <w:rPr>
                <w:rFonts w:eastAsia="Calibri"/>
                <w:i/>
              </w:rPr>
              <w:t>(</w:t>
            </w:r>
            <w:r w:rsidRPr="00BA4B94">
              <w:rPr>
                <w:rFonts w:eastAsia="Calibri"/>
                <w:i/>
                <w:iCs/>
              </w:rPr>
              <w:t xml:space="preserve">Thời gian làm bài: </w:t>
            </w:r>
            <w:r w:rsidRPr="00BA4B94">
              <w:rPr>
                <w:rFonts w:eastAsia="Calibri"/>
                <w:i/>
                <w:iCs/>
                <w:lang w:val="vi-VN"/>
              </w:rPr>
              <w:t>40</w:t>
            </w:r>
            <w:r w:rsidRPr="00BA4B94">
              <w:rPr>
                <w:rFonts w:eastAsia="Calibri"/>
                <w:i/>
                <w:iCs/>
              </w:rPr>
              <w:t xml:space="preserve"> phút)</w:t>
            </w:r>
          </w:p>
          <w:p w:rsidR="00BA4B94" w:rsidRPr="00BA4B94" w:rsidRDefault="00BA4B94" w:rsidP="00BA4B94">
            <w:pPr>
              <w:tabs>
                <w:tab w:val="left" w:pos="1710"/>
                <w:tab w:val="center" w:pos="3146"/>
              </w:tabs>
              <w:spacing w:line="259" w:lineRule="auto"/>
              <w:rPr>
                <w:rFonts w:eastAsia="Calibri"/>
                <w:i/>
                <w:iCs/>
              </w:rPr>
            </w:pPr>
            <w:r w:rsidRPr="00BE53A6">
              <w:rPr>
                <w:rFonts w:eastAsia="Calibri"/>
                <w:b/>
                <w:bCs/>
                <w:noProof/>
              </w:rPr>
              <mc:AlternateContent>
                <mc:Choice Requires="wps">
                  <w:drawing>
                    <wp:anchor distT="0" distB="0" distL="114300" distR="114300" simplePos="0" relativeHeight="251660288" behindDoc="0" locked="0" layoutInCell="1" allowOverlap="1">
                      <wp:simplePos x="0" y="0"/>
                      <wp:positionH relativeFrom="column">
                        <wp:posOffset>1061720</wp:posOffset>
                      </wp:positionH>
                      <wp:positionV relativeFrom="paragraph">
                        <wp:posOffset>12065</wp:posOffset>
                      </wp:positionV>
                      <wp:extent cx="2019300" cy="0"/>
                      <wp:effectExtent l="10795" t="5080" r="825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57062F" id="Straight Arrow Connector 1" o:spid="_x0000_s1026" type="#_x0000_t32" style="position:absolute;margin-left:83.6pt;margin-top:.95pt;width:15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vi+JQIAAEoEAAAOAAAAZHJzL2Uyb0RvYy54bWysVMGO2jAQvVfqP1i5QxI2bCEirFYJ9LLt&#10;IrH9AGM7xGrisWxDQFX/vWMTaGkvVdUcHDueeZ735jmLp1PXkqMwVoIqonScREQoBlyqfRF9eVuP&#10;ZhGxjipOW1CiiM7CRk/L9+8Wvc7FBBpouTAEQZTNe11EjXM6j2PLGtFROwYtFG7WYDrqcGn2MTe0&#10;R/SujSdJ8hj3YLg2wIS1+LW6bEbLgF/XgrnXurbCkbaIsDYXRhPGnR/j5YLme0N1I9lQBv2HKjoq&#10;FR56g6qoo+Rg5B9QnWQGLNRuzKCLoa4lE4EDskmT39hsG6pF4ILiWH2Tyf4/WPb5uDFEcuxdRBTt&#10;sEVbZ6jcN448GwM9KUEplBEMSb1avbY5JpVqYzxfdlJb/QLsqyUKyoaqvQhVv501QoWM+C7FL6zG&#10;M3f9J+AYQw8OgnSn2nQeEkUhp9Ch861D4uQIw48o0vwhwUay615M82uiNtZ9FNARPykiO/C4EUjD&#10;MfT4Yh0SwcRrgj9VwVq2bbBDq0hfRPPpZBoSLLSS+00fZs1+V7aGHKk3VHi8Kgh2F2bgoHgAawTl&#10;q2HuqGwvc4xvlcdDYljOMLs45ts8ma9mq1k2yiaPq1GWVNXoeV1mo8d1+mFaPVRlWaXffWlpljeS&#10;c6F8dVf3ptnfuWO4Rxff3fx7kyG+Rw8UsdjrOxQdOuubebHFDvh5Y7wavslo2BA8XC5/I35dh6if&#10;v4DlDwAAAP//AwBQSwMEFAAGAAgAAAAhAAL9WibaAAAABwEAAA8AAABkcnMvZG93bnJldi54bWxM&#10;jkFLw0AQhe+C/2EZwYvYTYOtbcymFMGDR9uC12l2TKLZ2ZDdNLG/3tFLvc3He7z58s3kWnWiPjSe&#10;DcxnCSji0tuGKwOH/cv9ClSIyBZbz2TgmwJsiuurHDPrR36j0y5WSkY4ZGigjrHLtA5lTQ7DzHfE&#10;kn343mEU7Cttexxl3LU6TZKldtiwfKixo+eayq/d4AxQGBbzZLt21eH1PN69p+fPsdsbc3szbZ9A&#10;RZripQy/+qIOhTgd/cA2qFZ4+ZhKVY41KMkfVgvh4x/rItf//YsfAAAA//8DAFBLAQItABQABgAI&#10;AAAAIQC2gziS/gAAAOEBAAATAAAAAAAAAAAAAAAAAAAAAABbQ29udGVudF9UeXBlc10ueG1sUEsB&#10;Ai0AFAAGAAgAAAAhADj9If/WAAAAlAEAAAsAAAAAAAAAAAAAAAAALwEAAF9yZWxzLy5yZWxzUEsB&#10;Ai0AFAAGAAgAAAAhAI3W+L4lAgAASgQAAA4AAAAAAAAAAAAAAAAALgIAAGRycy9lMm9Eb2MueG1s&#10;UEsBAi0AFAAGAAgAAAAhAAL9WibaAAAABwEAAA8AAAAAAAAAAAAAAAAAfwQAAGRycy9kb3ducmV2&#10;LnhtbFBLBQYAAAAABAAEAPMAAACGBQAAAAA=&#10;"/>
                  </w:pict>
                </mc:Fallback>
              </mc:AlternateContent>
            </w:r>
          </w:p>
        </w:tc>
      </w:tr>
    </w:tbl>
    <w:p w:rsidR="00BA4B94" w:rsidRPr="00BA4B94" w:rsidRDefault="00BA4B94" w:rsidP="000F060C">
      <w:pPr>
        <w:tabs>
          <w:tab w:val="right" w:pos="10206"/>
        </w:tabs>
        <w:spacing w:after="160" w:line="259" w:lineRule="auto"/>
        <w:jc w:val="center"/>
        <w:rPr>
          <w:rFonts w:eastAsia="Calibri"/>
          <w:iCs/>
        </w:rPr>
      </w:pPr>
      <w:r w:rsidRPr="00BA4B94">
        <w:rPr>
          <w:rFonts w:eastAsia="Calibri"/>
          <w:iCs/>
        </w:rPr>
        <w:t>Họ và tên học sinh:.........................................................Lớp:.........</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98"/>
        <w:gridCol w:w="6256"/>
      </w:tblGrid>
      <w:tr w:rsidR="00BA4B94" w:rsidRPr="00BA4B94" w:rsidTr="00E300B2">
        <w:tc>
          <w:tcPr>
            <w:tcW w:w="2834" w:type="dxa"/>
            <w:gridSpan w:val="2"/>
            <w:shd w:val="clear" w:color="auto" w:fill="auto"/>
            <w:vAlign w:val="center"/>
          </w:tcPr>
          <w:p w:rsidR="00BA4B94" w:rsidRPr="00BA4B94" w:rsidRDefault="00BA4B94" w:rsidP="00BA4B94">
            <w:pPr>
              <w:spacing w:line="259" w:lineRule="auto"/>
              <w:jc w:val="center"/>
              <w:rPr>
                <w:rFonts w:eastAsia="Calibri"/>
              </w:rPr>
            </w:pPr>
            <w:r w:rsidRPr="00BA4B94">
              <w:rPr>
                <w:rFonts w:eastAsia="Calibri"/>
              </w:rPr>
              <w:t>Điểm</w:t>
            </w:r>
          </w:p>
        </w:tc>
        <w:tc>
          <w:tcPr>
            <w:tcW w:w="6256" w:type="dxa"/>
            <w:vMerge w:val="restart"/>
            <w:shd w:val="clear" w:color="auto" w:fill="auto"/>
            <w:vAlign w:val="center"/>
          </w:tcPr>
          <w:p w:rsidR="00BA4B94" w:rsidRPr="00BA4B94" w:rsidRDefault="00BA4B94" w:rsidP="00BA4B94">
            <w:pPr>
              <w:spacing w:line="259" w:lineRule="auto"/>
              <w:jc w:val="center"/>
              <w:rPr>
                <w:rFonts w:eastAsia="Calibri"/>
              </w:rPr>
            </w:pPr>
            <w:r w:rsidRPr="00BA4B94">
              <w:rPr>
                <w:rFonts w:eastAsia="Calibri"/>
              </w:rPr>
              <w:t>Nhận xét của giáo viên</w:t>
            </w:r>
          </w:p>
        </w:tc>
      </w:tr>
      <w:tr w:rsidR="00BA4B94" w:rsidRPr="00BA4B94" w:rsidTr="00E300B2">
        <w:tc>
          <w:tcPr>
            <w:tcW w:w="1336" w:type="dxa"/>
            <w:shd w:val="clear" w:color="auto" w:fill="auto"/>
          </w:tcPr>
          <w:p w:rsidR="00BA4B94" w:rsidRPr="00BA4B94" w:rsidRDefault="00BA4B94" w:rsidP="00BA4B94">
            <w:pPr>
              <w:spacing w:line="259" w:lineRule="auto"/>
              <w:rPr>
                <w:rFonts w:eastAsia="Calibri"/>
              </w:rPr>
            </w:pPr>
            <w:r w:rsidRPr="00BA4B94">
              <w:rPr>
                <w:rFonts w:eastAsia="Calibri"/>
              </w:rPr>
              <w:t>Bằng số</w:t>
            </w:r>
          </w:p>
        </w:tc>
        <w:tc>
          <w:tcPr>
            <w:tcW w:w="1498" w:type="dxa"/>
            <w:shd w:val="clear" w:color="auto" w:fill="auto"/>
          </w:tcPr>
          <w:p w:rsidR="00BA4B94" w:rsidRPr="00BA4B94" w:rsidRDefault="00BA4B94" w:rsidP="00BA4B94">
            <w:pPr>
              <w:spacing w:line="259" w:lineRule="auto"/>
              <w:rPr>
                <w:rFonts w:eastAsia="Calibri"/>
              </w:rPr>
            </w:pPr>
            <w:r w:rsidRPr="00BA4B94">
              <w:rPr>
                <w:rFonts w:eastAsia="Calibri"/>
              </w:rPr>
              <w:t>Bằng chữ</w:t>
            </w:r>
          </w:p>
        </w:tc>
        <w:tc>
          <w:tcPr>
            <w:tcW w:w="6256" w:type="dxa"/>
            <w:vMerge/>
            <w:shd w:val="clear" w:color="auto" w:fill="auto"/>
            <w:vAlign w:val="center"/>
          </w:tcPr>
          <w:p w:rsidR="00BA4B94" w:rsidRPr="00BA4B94" w:rsidRDefault="00BA4B94" w:rsidP="00BA4B94">
            <w:pPr>
              <w:spacing w:line="259" w:lineRule="auto"/>
              <w:jc w:val="center"/>
              <w:rPr>
                <w:rFonts w:eastAsia="Calibri"/>
              </w:rPr>
            </w:pPr>
          </w:p>
        </w:tc>
      </w:tr>
      <w:tr w:rsidR="00BA4B94" w:rsidRPr="00BA4B94" w:rsidTr="00E300B2">
        <w:tc>
          <w:tcPr>
            <w:tcW w:w="1336" w:type="dxa"/>
            <w:shd w:val="clear" w:color="auto" w:fill="auto"/>
          </w:tcPr>
          <w:p w:rsidR="00BA4B94" w:rsidRPr="00BA4B94" w:rsidRDefault="00BA4B94" w:rsidP="00BA4B94">
            <w:pPr>
              <w:spacing w:line="259" w:lineRule="auto"/>
              <w:rPr>
                <w:rFonts w:eastAsia="Calibri"/>
              </w:rPr>
            </w:pPr>
          </w:p>
        </w:tc>
        <w:tc>
          <w:tcPr>
            <w:tcW w:w="1498" w:type="dxa"/>
            <w:shd w:val="clear" w:color="auto" w:fill="auto"/>
          </w:tcPr>
          <w:p w:rsidR="00BA4B94" w:rsidRPr="00BA4B94" w:rsidRDefault="00BA4B94" w:rsidP="00BA4B94">
            <w:pPr>
              <w:spacing w:line="259" w:lineRule="auto"/>
              <w:rPr>
                <w:rFonts w:eastAsia="Calibri"/>
              </w:rPr>
            </w:pPr>
          </w:p>
        </w:tc>
        <w:tc>
          <w:tcPr>
            <w:tcW w:w="6256" w:type="dxa"/>
            <w:shd w:val="clear" w:color="auto" w:fill="auto"/>
          </w:tcPr>
          <w:p w:rsidR="00BA4B94" w:rsidRPr="00BA4B94" w:rsidRDefault="00BA4B94" w:rsidP="00BA4B94">
            <w:pPr>
              <w:spacing w:line="276" w:lineRule="auto"/>
              <w:rPr>
                <w:rFonts w:eastAsia="Calibri"/>
              </w:rPr>
            </w:pPr>
            <w:r w:rsidRPr="00BA4B94">
              <w:rPr>
                <w:rFonts w:eastAsia="Calibri"/>
              </w:rPr>
              <w:t>............................................................................................</w:t>
            </w:r>
            <w:r w:rsidR="005053E1">
              <w:rPr>
                <w:rFonts w:eastAsia="Calibri"/>
                <w:lang w:val="vi-VN"/>
              </w:rPr>
              <w:t>.</w:t>
            </w:r>
            <w:r w:rsidRPr="00BA4B94">
              <w:rPr>
                <w:rFonts w:eastAsia="Calibri"/>
              </w:rPr>
              <w:t>...............................................................................</w:t>
            </w:r>
          </w:p>
        </w:tc>
      </w:tr>
    </w:tbl>
    <w:p w:rsidR="00BA4B94" w:rsidRPr="00BA4B94" w:rsidRDefault="00BA4B94" w:rsidP="000F060C">
      <w:pPr>
        <w:spacing w:line="276" w:lineRule="auto"/>
        <w:jc w:val="both"/>
        <w:rPr>
          <w:b/>
          <w:color w:val="000000"/>
        </w:rPr>
      </w:pPr>
      <w:r w:rsidRPr="00BA4B94">
        <w:rPr>
          <w:b/>
          <w:color w:val="000000"/>
        </w:rPr>
        <w:t>Phần I. Trắc nghiệm</w:t>
      </w:r>
    </w:p>
    <w:p w:rsidR="00BA4B94" w:rsidRPr="00BA4B94" w:rsidRDefault="00BA4B94" w:rsidP="000F060C">
      <w:pPr>
        <w:spacing w:line="276" w:lineRule="auto"/>
        <w:jc w:val="center"/>
        <w:rPr>
          <w:b/>
          <w:i/>
          <w:color w:val="000000"/>
        </w:rPr>
      </w:pPr>
      <w:r w:rsidRPr="00BA4B94">
        <w:rPr>
          <w:b/>
          <w:i/>
          <w:color w:val="000000"/>
        </w:rPr>
        <w:t>Khoanh tròn vào chữ đặt trước câu trả lời hoặc đáp án đúng</w:t>
      </w:r>
    </w:p>
    <w:p w:rsidR="005824CE" w:rsidRPr="000F060C" w:rsidRDefault="007550E2" w:rsidP="000F060C">
      <w:pPr>
        <w:pStyle w:val="NormalWeb"/>
        <w:spacing w:before="0" w:beforeAutospacing="0" w:after="0" w:afterAutospacing="0" w:line="276" w:lineRule="auto"/>
        <w:ind w:left="48" w:right="48"/>
        <w:jc w:val="both"/>
        <w:rPr>
          <w:color w:val="000000"/>
          <w:sz w:val="28"/>
          <w:szCs w:val="28"/>
        </w:rPr>
      </w:pPr>
      <w:r w:rsidRPr="000F060C">
        <w:rPr>
          <w:rStyle w:val="Strong"/>
          <w:color w:val="000000"/>
          <w:sz w:val="28"/>
          <w:szCs w:val="28"/>
        </w:rPr>
        <w:t xml:space="preserve">Câu </w:t>
      </w:r>
      <w:r w:rsidRPr="000F060C">
        <w:rPr>
          <w:rStyle w:val="Strong"/>
          <w:color w:val="000000"/>
          <w:sz w:val="28"/>
          <w:szCs w:val="28"/>
          <w:lang w:val="vi-VN"/>
        </w:rPr>
        <w:t>1</w:t>
      </w:r>
      <w:r w:rsidR="005824CE" w:rsidRPr="000F060C">
        <w:rPr>
          <w:color w:val="000000"/>
          <w:sz w:val="28"/>
          <w:szCs w:val="28"/>
        </w:rPr>
        <w:t>.</w:t>
      </w:r>
      <w:r w:rsidR="000A5929" w:rsidRPr="000A5929">
        <w:rPr>
          <w:rFonts w:eastAsia="Calibri"/>
          <w:b/>
          <w:bCs/>
          <w:bdr w:val="none" w:sz="0" w:space="0" w:color="auto" w:frame="1"/>
          <w:lang w:val="vi-VN"/>
        </w:rPr>
        <w:t xml:space="preserve"> </w:t>
      </w:r>
      <w:r w:rsidR="000A5929" w:rsidRPr="00BA4B94">
        <w:rPr>
          <w:rFonts w:eastAsia="Calibri"/>
          <w:b/>
          <w:bCs/>
          <w:bdr w:val="none" w:sz="0" w:space="0" w:color="auto" w:frame="1"/>
          <w:lang w:val="vi-VN"/>
        </w:rPr>
        <w:t>(0,5)</w:t>
      </w:r>
      <w:r w:rsidR="000A5929" w:rsidRPr="00BA4B94">
        <w:rPr>
          <w:rFonts w:eastAsia="Calibri"/>
        </w:rPr>
        <w:t xml:space="preserve"> </w:t>
      </w:r>
      <w:r w:rsidR="005824CE" w:rsidRPr="000F060C">
        <w:rPr>
          <w:color w:val="000000"/>
          <w:sz w:val="28"/>
          <w:szCs w:val="28"/>
        </w:rPr>
        <w:t xml:space="preserve"> Nấm men sống ở đâu?</w:t>
      </w:r>
    </w:p>
    <w:p w:rsidR="005824CE" w:rsidRPr="000F060C" w:rsidRDefault="005824CE" w:rsidP="000F060C">
      <w:pPr>
        <w:pStyle w:val="NormalWeb"/>
        <w:spacing w:before="0" w:beforeAutospacing="0" w:after="0" w:afterAutospacing="0" w:line="276" w:lineRule="auto"/>
        <w:ind w:left="48" w:right="48"/>
        <w:jc w:val="both"/>
        <w:rPr>
          <w:color w:val="000000"/>
          <w:sz w:val="28"/>
          <w:szCs w:val="28"/>
        </w:rPr>
      </w:pPr>
      <w:r w:rsidRPr="00ED06DB">
        <w:rPr>
          <w:color w:val="FF0000"/>
          <w:sz w:val="28"/>
          <w:szCs w:val="28"/>
        </w:rPr>
        <w:t>A. Trên trái cây, quả mọng.</w:t>
      </w:r>
      <w:r w:rsidR="000F060C">
        <w:rPr>
          <w:color w:val="000000"/>
          <w:sz w:val="28"/>
          <w:szCs w:val="28"/>
          <w:lang w:val="vi-VN"/>
        </w:rPr>
        <w:t xml:space="preserve">              </w:t>
      </w:r>
      <w:r w:rsidRPr="000F060C">
        <w:rPr>
          <w:color w:val="000000"/>
          <w:sz w:val="28"/>
          <w:szCs w:val="28"/>
        </w:rPr>
        <w:t>B. Trên thức ăn, hoa quả để lâu ngày.</w:t>
      </w:r>
    </w:p>
    <w:p w:rsidR="00BA4B94" w:rsidRPr="000F060C" w:rsidRDefault="005824CE" w:rsidP="000F060C">
      <w:pPr>
        <w:pStyle w:val="NormalWeb"/>
        <w:spacing w:before="0" w:beforeAutospacing="0" w:after="0" w:afterAutospacing="0" w:line="276" w:lineRule="auto"/>
        <w:ind w:left="48" w:right="48"/>
        <w:jc w:val="both"/>
        <w:rPr>
          <w:color w:val="000000"/>
          <w:sz w:val="28"/>
          <w:szCs w:val="28"/>
        </w:rPr>
      </w:pPr>
      <w:r w:rsidRPr="000F060C">
        <w:rPr>
          <w:color w:val="000000"/>
          <w:sz w:val="28"/>
          <w:szCs w:val="28"/>
        </w:rPr>
        <w:t>C. Ở những nơi ẩm ướt.</w:t>
      </w:r>
      <w:r w:rsidR="000F060C">
        <w:rPr>
          <w:color w:val="000000"/>
          <w:sz w:val="28"/>
          <w:szCs w:val="28"/>
          <w:lang w:val="vi-VN"/>
        </w:rPr>
        <w:t xml:space="preserve">                    </w:t>
      </w:r>
      <w:r w:rsidRPr="000F060C">
        <w:rPr>
          <w:color w:val="000000"/>
          <w:sz w:val="28"/>
          <w:szCs w:val="28"/>
        </w:rPr>
        <w:t xml:space="preserve">D. Trên bánh mì để lâu </w:t>
      </w:r>
      <w:r w:rsidR="000F060C" w:rsidRPr="000F060C">
        <w:rPr>
          <w:color w:val="000000"/>
          <w:sz w:val="28"/>
          <w:szCs w:val="28"/>
          <w:lang w:val="vi-VN"/>
        </w:rPr>
        <w:t>ngày.</w:t>
      </w:r>
    </w:p>
    <w:p w:rsidR="000F060C" w:rsidRPr="000F060C" w:rsidRDefault="000F060C" w:rsidP="000F060C">
      <w:pPr>
        <w:pStyle w:val="NormalWeb"/>
        <w:spacing w:before="0" w:beforeAutospacing="0" w:after="0" w:afterAutospacing="0" w:line="276" w:lineRule="auto"/>
        <w:ind w:left="48" w:right="48"/>
        <w:jc w:val="both"/>
        <w:rPr>
          <w:color w:val="000000"/>
          <w:sz w:val="28"/>
          <w:szCs w:val="28"/>
        </w:rPr>
      </w:pPr>
      <w:r>
        <w:rPr>
          <w:rStyle w:val="Strong"/>
          <w:color w:val="000000"/>
          <w:sz w:val="28"/>
          <w:szCs w:val="28"/>
        </w:rPr>
        <w:t xml:space="preserve">Câu </w:t>
      </w:r>
      <w:r>
        <w:rPr>
          <w:rStyle w:val="Strong"/>
          <w:color w:val="000000"/>
          <w:sz w:val="28"/>
          <w:szCs w:val="28"/>
          <w:lang w:val="vi-VN"/>
        </w:rPr>
        <w:t>2</w:t>
      </w:r>
      <w:r w:rsidRPr="000F060C">
        <w:rPr>
          <w:color w:val="000000"/>
          <w:sz w:val="28"/>
          <w:szCs w:val="28"/>
        </w:rPr>
        <w:t>.</w:t>
      </w:r>
      <w:r w:rsidR="000A5929" w:rsidRPr="000A5929">
        <w:rPr>
          <w:rFonts w:eastAsia="Calibri"/>
          <w:b/>
          <w:bCs/>
          <w:bdr w:val="none" w:sz="0" w:space="0" w:color="auto" w:frame="1"/>
          <w:lang w:val="vi-VN"/>
        </w:rPr>
        <w:t xml:space="preserve"> </w:t>
      </w:r>
      <w:r w:rsidR="000A5929" w:rsidRPr="00BA4B94">
        <w:rPr>
          <w:rFonts w:eastAsia="Calibri"/>
          <w:b/>
          <w:bCs/>
          <w:bdr w:val="none" w:sz="0" w:space="0" w:color="auto" w:frame="1"/>
          <w:lang w:val="vi-VN"/>
        </w:rPr>
        <w:t>(0,5)</w:t>
      </w:r>
      <w:r w:rsidR="000A5929" w:rsidRPr="00BA4B94">
        <w:rPr>
          <w:rFonts w:eastAsia="Calibri"/>
        </w:rPr>
        <w:t xml:space="preserve"> </w:t>
      </w:r>
      <w:r w:rsidRPr="000F060C">
        <w:rPr>
          <w:color w:val="000000"/>
          <w:sz w:val="28"/>
          <w:szCs w:val="28"/>
        </w:rPr>
        <w:t xml:space="preserve"> Đứng đầu chuỗi thức ăn trong tự nhiên là?</w:t>
      </w:r>
    </w:p>
    <w:p w:rsidR="005053E1" w:rsidRPr="00BA4B94" w:rsidRDefault="000F060C" w:rsidP="000F060C">
      <w:pPr>
        <w:pStyle w:val="NormalWeb"/>
        <w:spacing w:before="0" w:beforeAutospacing="0" w:after="0" w:afterAutospacing="0" w:line="276" w:lineRule="auto"/>
        <w:ind w:left="48" w:right="48"/>
        <w:jc w:val="both"/>
        <w:rPr>
          <w:color w:val="000000"/>
          <w:sz w:val="28"/>
          <w:szCs w:val="28"/>
        </w:rPr>
      </w:pPr>
      <w:r w:rsidRPr="000F060C">
        <w:rPr>
          <w:color w:val="000000"/>
          <w:sz w:val="28"/>
          <w:szCs w:val="28"/>
        </w:rPr>
        <w:t>A. Thỏ.</w:t>
      </w:r>
      <w:r>
        <w:rPr>
          <w:color w:val="000000"/>
          <w:sz w:val="28"/>
          <w:szCs w:val="28"/>
          <w:lang w:val="vi-VN"/>
        </w:rPr>
        <w:t xml:space="preserve">                       </w:t>
      </w:r>
      <w:r w:rsidRPr="000F060C">
        <w:rPr>
          <w:color w:val="000000"/>
          <w:sz w:val="28"/>
          <w:szCs w:val="28"/>
        </w:rPr>
        <w:t>B. Cá rô.</w:t>
      </w:r>
      <w:r>
        <w:rPr>
          <w:color w:val="000000"/>
          <w:sz w:val="28"/>
          <w:szCs w:val="28"/>
          <w:lang w:val="vi-VN"/>
        </w:rPr>
        <w:t xml:space="preserve">                        </w:t>
      </w:r>
      <w:r w:rsidRPr="00ED06DB">
        <w:rPr>
          <w:color w:val="FF0000"/>
          <w:sz w:val="28"/>
          <w:szCs w:val="28"/>
        </w:rPr>
        <w:t>C. Cỏ.</w:t>
      </w:r>
      <w:r w:rsidRPr="00ED06DB">
        <w:rPr>
          <w:color w:val="FF0000"/>
          <w:sz w:val="28"/>
          <w:szCs w:val="28"/>
          <w:lang w:val="vi-VN"/>
        </w:rPr>
        <w:t xml:space="preserve">                          </w:t>
      </w:r>
      <w:r w:rsidRPr="000F060C">
        <w:rPr>
          <w:color w:val="000000"/>
          <w:sz w:val="28"/>
          <w:szCs w:val="28"/>
        </w:rPr>
        <w:t>D. Gà.</w:t>
      </w:r>
    </w:p>
    <w:p w:rsidR="00BA4B94" w:rsidRPr="000F060C" w:rsidRDefault="005824CE" w:rsidP="000F060C">
      <w:pPr>
        <w:pStyle w:val="NormalWeb"/>
        <w:spacing w:before="0" w:beforeAutospacing="0" w:after="0" w:afterAutospacing="0" w:line="276" w:lineRule="auto"/>
        <w:ind w:left="48" w:right="48"/>
        <w:jc w:val="both"/>
        <w:rPr>
          <w:color w:val="000000"/>
          <w:sz w:val="28"/>
          <w:szCs w:val="28"/>
        </w:rPr>
      </w:pPr>
      <w:r w:rsidRPr="000F060C">
        <w:rPr>
          <w:rStyle w:val="Strong"/>
          <w:color w:val="000000"/>
          <w:sz w:val="28"/>
          <w:szCs w:val="28"/>
        </w:rPr>
        <w:t xml:space="preserve">Câu </w:t>
      </w:r>
      <w:r w:rsidRPr="000F060C">
        <w:rPr>
          <w:rStyle w:val="Strong"/>
          <w:color w:val="000000"/>
          <w:sz w:val="28"/>
          <w:szCs w:val="28"/>
          <w:lang w:val="vi-VN"/>
        </w:rPr>
        <w:t>3</w:t>
      </w:r>
      <w:r w:rsidR="00BA4B94" w:rsidRPr="000F060C">
        <w:rPr>
          <w:rStyle w:val="Strong"/>
          <w:color w:val="000000"/>
          <w:sz w:val="28"/>
          <w:szCs w:val="28"/>
        </w:rPr>
        <w:t>.</w:t>
      </w:r>
      <w:r w:rsidR="000A5929" w:rsidRPr="000A5929">
        <w:rPr>
          <w:rFonts w:eastAsia="Calibri"/>
          <w:b/>
          <w:bCs/>
          <w:bdr w:val="none" w:sz="0" w:space="0" w:color="auto" w:frame="1"/>
          <w:lang w:val="vi-VN"/>
        </w:rPr>
        <w:t xml:space="preserve"> </w:t>
      </w:r>
      <w:r w:rsidR="000A5929" w:rsidRPr="00BA4B94">
        <w:rPr>
          <w:rFonts w:eastAsia="Calibri"/>
          <w:b/>
          <w:bCs/>
          <w:bdr w:val="none" w:sz="0" w:space="0" w:color="auto" w:frame="1"/>
          <w:lang w:val="vi-VN"/>
        </w:rPr>
        <w:t>(0,5)</w:t>
      </w:r>
      <w:r w:rsidR="00BA4B94" w:rsidRPr="000F060C">
        <w:rPr>
          <w:rStyle w:val="Strong"/>
          <w:color w:val="000000"/>
          <w:sz w:val="28"/>
          <w:szCs w:val="28"/>
        </w:rPr>
        <w:t> </w:t>
      </w:r>
      <w:r w:rsidR="00BA4B94" w:rsidRPr="000F060C">
        <w:rPr>
          <w:color w:val="000000"/>
          <w:sz w:val="28"/>
          <w:szCs w:val="28"/>
        </w:rPr>
        <w:t>Dấu hiệu nào cho biết đó là thực phẩm </w:t>
      </w:r>
      <w:r w:rsidR="00BA4B94" w:rsidRPr="000F060C">
        <w:rPr>
          <w:rStyle w:val="Strong"/>
          <w:color w:val="000000"/>
          <w:sz w:val="28"/>
          <w:szCs w:val="28"/>
        </w:rPr>
        <w:t>không</w:t>
      </w:r>
      <w:r w:rsidR="00BA4B94" w:rsidRPr="000F060C">
        <w:rPr>
          <w:color w:val="000000"/>
          <w:sz w:val="28"/>
          <w:szCs w:val="28"/>
        </w:rPr>
        <w:t> an toàn?</w:t>
      </w:r>
    </w:p>
    <w:p w:rsidR="000F060C" w:rsidRPr="00ED06DB" w:rsidRDefault="00BA4B94" w:rsidP="000F060C">
      <w:pPr>
        <w:pStyle w:val="NormalWeb"/>
        <w:spacing w:before="0" w:beforeAutospacing="0" w:after="0" w:afterAutospacing="0" w:line="276" w:lineRule="auto"/>
        <w:ind w:left="48" w:right="48"/>
        <w:jc w:val="both"/>
        <w:rPr>
          <w:color w:val="FF0000"/>
          <w:sz w:val="28"/>
          <w:szCs w:val="28"/>
          <w:lang w:val="vi-VN"/>
        </w:rPr>
      </w:pPr>
      <w:r w:rsidRPr="00ED06DB">
        <w:rPr>
          <w:color w:val="FF0000"/>
          <w:sz w:val="28"/>
          <w:szCs w:val="28"/>
        </w:rPr>
        <w:t>A. Nguồn gốc và xuất xứ không rõ ràng.</w:t>
      </w:r>
      <w:r w:rsidR="000F060C" w:rsidRPr="00ED06DB">
        <w:rPr>
          <w:color w:val="FF0000"/>
          <w:sz w:val="28"/>
          <w:szCs w:val="28"/>
          <w:lang w:val="vi-VN"/>
        </w:rPr>
        <w:t xml:space="preserve"> </w:t>
      </w:r>
    </w:p>
    <w:p w:rsidR="00BA4B94" w:rsidRPr="000F060C" w:rsidRDefault="00BA4B94" w:rsidP="000F060C">
      <w:pPr>
        <w:pStyle w:val="NormalWeb"/>
        <w:spacing w:before="0" w:beforeAutospacing="0" w:after="0" w:afterAutospacing="0" w:line="276" w:lineRule="auto"/>
        <w:ind w:left="48" w:right="48"/>
        <w:jc w:val="both"/>
        <w:rPr>
          <w:color w:val="000000"/>
          <w:sz w:val="28"/>
          <w:szCs w:val="28"/>
        </w:rPr>
      </w:pPr>
      <w:r w:rsidRPr="000F060C">
        <w:rPr>
          <w:color w:val="000000"/>
          <w:sz w:val="28"/>
          <w:szCs w:val="28"/>
        </w:rPr>
        <w:t>B. Màu sắc tươi, mùi đặc trưng của thực phẩm.</w:t>
      </w:r>
    </w:p>
    <w:p w:rsidR="00BA4B94" w:rsidRPr="000F060C" w:rsidRDefault="00BA4B94" w:rsidP="000F060C">
      <w:pPr>
        <w:pStyle w:val="NormalWeb"/>
        <w:spacing w:before="0" w:beforeAutospacing="0" w:after="0" w:afterAutospacing="0" w:line="276" w:lineRule="auto"/>
        <w:ind w:left="48" w:right="48"/>
        <w:jc w:val="both"/>
        <w:rPr>
          <w:color w:val="000000"/>
          <w:sz w:val="28"/>
          <w:szCs w:val="28"/>
        </w:rPr>
      </w:pPr>
      <w:r w:rsidRPr="000F060C">
        <w:rPr>
          <w:color w:val="000000"/>
          <w:sz w:val="28"/>
          <w:szCs w:val="28"/>
        </w:rPr>
        <w:t>C. Nguồn gốc xuất xứ rõ ràng, còn hạn sử dụng.</w:t>
      </w:r>
    </w:p>
    <w:p w:rsidR="00BA4B94" w:rsidRPr="000F060C" w:rsidRDefault="00BA4B94" w:rsidP="000F060C">
      <w:pPr>
        <w:pStyle w:val="NormalWeb"/>
        <w:spacing w:before="0" w:beforeAutospacing="0" w:after="0" w:afterAutospacing="0" w:line="276" w:lineRule="auto"/>
        <w:ind w:left="48" w:right="48"/>
        <w:jc w:val="both"/>
        <w:rPr>
          <w:color w:val="000000"/>
          <w:sz w:val="28"/>
          <w:szCs w:val="28"/>
        </w:rPr>
      </w:pPr>
      <w:r w:rsidRPr="000F060C">
        <w:rPr>
          <w:color w:val="000000"/>
          <w:sz w:val="28"/>
          <w:szCs w:val="28"/>
        </w:rPr>
        <w:t>D. Bảo quản hợp vệ sinh.</w:t>
      </w:r>
    </w:p>
    <w:p w:rsidR="005824CE" w:rsidRPr="000F060C" w:rsidRDefault="005824CE" w:rsidP="000F060C">
      <w:pPr>
        <w:pStyle w:val="NormalWeb"/>
        <w:spacing w:before="0" w:beforeAutospacing="0" w:after="0" w:afterAutospacing="0" w:line="276" w:lineRule="auto"/>
        <w:ind w:left="48" w:right="48"/>
        <w:jc w:val="both"/>
        <w:rPr>
          <w:color w:val="000000"/>
          <w:sz w:val="28"/>
          <w:szCs w:val="28"/>
        </w:rPr>
      </w:pPr>
      <w:r w:rsidRPr="000F060C">
        <w:rPr>
          <w:rStyle w:val="Strong"/>
          <w:color w:val="000000"/>
          <w:sz w:val="28"/>
          <w:szCs w:val="28"/>
        </w:rPr>
        <w:t xml:space="preserve">Câu </w:t>
      </w:r>
      <w:r w:rsidR="000F060C">
        <w:rPr>
          <w:rStyle w:val="Strong"/>
          <w:color w:val="000000"/>
          <w:sz w:val="28"/>
          <w:szCs w:val="28"/>
          <w:lang w:val="vi-VN"/>
        </w:rPr>
        <w:t>4.</w:t>
      </w:r>
      <w:r w:rsidR="000A5929" w:rsidRPr="000A5929">
        <w:rPr>
          <w:rFonts w:eastAsia="Calibri"/>
          <w:b/>
          <w:bCs/>
          <w:bdr w:val="none" w:sz="0" w:space="0" w:color="auto" w:frame="1"/>
          <w:lang w:val="vi-VN"/>
        </w:rPr>
        <w:t xml:space="preserve"> </w:t>
      </w:r>
      <w:r w:rsidR="000A5929" w:rsidRPr="00BA4B94">
        <w:rPr>
          <w:rFonts w:eastAsia="Calibri"/>
          <w:b/>
          <w:bCs/>
          <w:bdr w:val="none" w:sz="0" w:space="0" w:color="auto" w:frame="1"/>
          <w:lang w:val="vi-VN"/>
        </w:rPr>
        <w:t>(0,5)</w:t>
      </w:r>
      <w:r w:rsidRPr="000F060C">
        <w:rPr>
          <w:color w:val="000000"/>
          <w:sz w:val="28"/>
          <w:szCs w:val="28"/>
        </w:rPr>
        <w:t> Chất bột đường có vai trò</w:t>
      </w:r>
    </w:p>
    <w:p w:rsidR="005824CE" w:rsidRPr="000F060C" w:rsidRDefault="000F060C" w:rsidP="000F060C">
      <w:pPr>
        <w:pStyle w:val="NormalWeb"/>
        <w:spacing w:before="0" w:beforeAutospacing="0" w:after="0" w:afterAutospacing="0" w:line="276" w:lineRule="auto"/>
        <w:ind w:left="48" w:right="48"/>
        <w:jc w:val="both"/>
        <w:rPr>
          <w:color w:val="000000"/>
          <w:sz w:val="28"/>
          <w:szCs w:val="28"/>
        </w:rPr>
      </w:pPr>
      <w:r>
        <w:rPr>
          <w:rStyle w:val="Strong"/>
          <w:b w:val="0"/>
          <w:color w:val="000000"/>
          <w:sz w:val="28"/>
          <w:szCs w:val="28"/>
          <w:lang w:val="vi-VN"/>
        </w:rPr>
        <w:t>A.</w:t>
      </w:r>
      <w:r w:rsidR="005824CE" w:rsidRPr="000F060C">
        <w:rPr>
          <w:rStyle w:val="Strong"/>
          <w:color w:val="000000"/>
          <w:sz w:val="28"/>
          <w:szCs w:val="28"/>
        </w:rPr>
        <w:t> </w:t>
      </w:r>
      <w:r w:rsidR="005824CE" w:rsidRPr="000F060C">
        <w:rPr>
          <w:color w:val="000000"/>
          <w:sz w:val="28"/>
          <w:szCs w:val="28"/>
        </w:rPr>
        <w:t>giúp cơ thể phát triển và lớn lên.</w:t>
      </w:r>
    </w:p>
    <w:p w:rsidR="005824CE" w:rsidRPr="00ED06DB" w:rsidRDefault="000F060C" w:rsidP="000F060C">
      <w:pPr>
        <w:pStyle w:val="NormalWeb"/>
        <w:spacing w:before="0" w:beforeAutospacing="0" w:after="0" w:afterAutospacing="0" w:line="276" w:lineRule="auto"/>
        <w:ind w:left="48" w:right="48"/>
        <w:jc w:val="both"/>
        <w:rPr>
          <w:color w:val="FF0000"/>
          <w:sz w:val="28"/>
          <w:szCs w:val="28"/>
        </w:rPr>
      </w:pPr>
      <w:r w:rsidRPr="00ED06DB">
        <w:rPr>
          <w:rStyle w:val="Strong"/>
          <w:b w:val="0"/>
          <w:color w:val="FF0000"/>
          <w:sz w:val="28"/>
          <w:szCs w:val="28"/>
          <w:lang w:val="vi-VN"/>
        </w:rPr>
        <w:t>B.</w:t>
      </w:r>
      <w:r w:rsidR="005824CE" w:rsidRPr="00ED06DB">
        <w:rPr>
          <w:rStyle w:val="Strong"/>
          <w:color w:val="FF0000"/>
          <w:sz w:val="28"/>
          <w:szCs w:val="28"/>
        </w:rPr>
        <w:t> </w:t>
      </w:r>
      <w:r w:rsidR="005824CE" w:rsidRPr="00ED06DB">
        <w:rPr>
          <w:color w:val="FF0000"/>
          <w:sz w:val="28"/>
          <w:szCs w:val="28"/>
        </w:rPr>
        <w:t>cung cấp năng lượng cho các hoạt động sống.</w:t>
      </w:r>
    </w:p>
    <w:p w:rsidR="005824CE" w:rsidRPr="000F060C" w:rsidRDefault="005824CE" w:rsidP="000F060C">
      <w:pPr>
        <w:pStyle w:val="NormalWeb"/>
        <w:spacing w:before="0" w:beforeAutospacing="0" w:after="0" w:afterAutospacing="0" w:line="276" w:lineRule="auto"/>
        <w:ind w:left="48" w:right="48"/>
        <w:jc w:val="both"/>
        <w:rPr>
          <w:color w:val="000000"/>
          <w:sz w:val="28"/>
          <w:szCs w:val="28"/>
        </w:rPr>
      </w:pPr>
      <w:r w:rsidRPr="000F060C">
        <w:rPr>
          <w:rStyle w:val="Strong"/>
          <w:b w:val="0"/>
          <w:color w:val="000000"/>
          <w:sz w:val="28"/>
          <w:szCs w:val="28"/>
        </w:rPr>
        <w:t>C.</w:t>
      </w:r>
      <w:r w:rsidRPr="000F060C">
        <w:rPr>
          <w:rStyle w:val="Strong"/>
          <w:color w:val="000000"/>
          <w:sz w:val="28"/>
          <w:szCs w:val="28"/>
        </w:rPr>
        <w:t> </w:t>
      </w:r>
      <w:r w:rsidRPr="000F060C">
        <w:rPr>
          <w:color w:val="000000"/>
          <w:sz w:val="28"/>
          <w:szCs w:val="28"/>
        </w:rPr>
        <w:t>tăng cường sức đề kháng, giúp cơ thể chống lại bệnh tật và giúp tiêu hóa tốt.</w:t>
      </w:r>
    </w:p>
    <w:p w:rsidR="005824CE" w:rsidRPr="000F060C" w:rsidRDefault="005824CE" w:rsidP="000F060C">
      <w:pPr>
        <w:pStyle w:val="NormalWeb"/>
        <w:spacing w:before="0" w:beforeAutospacing="0" w:after="0" w:afterAutospacing="0" w:line="276" w:lineRule="auto"/>
        <w:ind w:left="48" w:right="48"/>
        <w:jc w:val="both"/>
        <w:rPr>
          <w:color w:val="000000"/>
          <w:sz w:val="28"/>
          <w:szCs w:val="28"/>
        </w:rPr>
      </w:pPr>
      <w:r w:rsidRPr="000F060C">
        <w:rPr>
          <w:rStyle w:val="Strong"/>
          <w:b w:val="0"/>
          <w:color w:val="000000"/>
          <w:sz w:val="28"/>
          <w:szCs w:val="28"/>
        </w:rPr>
        <w:t>D.</w:t>
      </w:r>
      <w:r w:rsidRPr="000F060C">
        <w:rPr>
          <w:rStyle w:val="Strong"/>
          <w:color w:val="000000"/>
          <w:sz w:val="28"/>
          <w:szCs w:val="28"/>
        </w:rPr>
        <w:t> </w:t>
      </w:r>
      <w:r w:rsidRPr="000F060C">
        <w:rPr>
          <w:color w:val="000000"/>
          <w:sz w:val="28"/>
          <w:szCs w:val="28"/>
        </w:rPr>
        <w:t>dự trữ năng lượng, giúp cơ thể hấp thụ các vi-ta-min.</w:t>
      </w:r>
    </w:p>
    <w:p w:rsidR="005824CE" w:rsidRPr="000F060C" w:rsidRDefault="005824CE" w:rsidP="000F060C">
      <w:pPr>
        <w:pStyle w:val="NormalWeb"/>
        <w:spacing w:before="0" w:beforeAutospacing="0" w:after="0" w:afterAutospacing="0" w:line="276" w:lineRule="auto"/>
        <w:ind w:left="48" w:right="48"/>
        <w:jc w:val="both"/>
        <w:rPr>
          <w:color w:val="000000"/>
          <w:sz w:val="28"/>
          <w:szCs w:val="28"/>
        </w:rPr>
      </w:pPr>
      <w:r w:rsidRPr="000F060C">
        <w:rPr>
          <w:rStyle w:val="Strong"/>
          <w:color w:val="000000"/>
          <w:sz w:val="28"/>
          <w:szCs w:val="28"/>
        </w:rPr>
        <w:t xml:space="preserve">Câu </w:t>
      </w:r>
      <w:r w:rsidR="000F060C">
        <w:rPr>
          <w:rStyle w:val="Strong"/>
          <w:color w:val="000000"/>
          <w:sz w:val="28"/>
          <w:szCs w:val="28"/>
          <w:lang w:val="vi-VN"/>
        </w:rPr>
        <w:t>5.</w:t>
      </w:r>
      <w:r w:rsidR="000A5929" w:rsidRPr="000A5929">
        <w:rPr>
          <w:rFonts w:eastAsia="Calibri"/>
          <w:b/>
          <w:bCs/>
          <w:bdr w:val="none" w:sz="0" w:space="0" w:color="auto" w:frame="1"/>
          <w:lang w:val="vi-VN"/>
        </w:rPr>
        <w:t xml:space="preserve"> </w:t>
      </w:r>
      <w:r w:rsidR="000A5929" w:rsidRPr="00BA4B94">
        <w:rPr>
          <w:rFonts w:eastAsia="Calibri"/>
          <w:b/>
          <w:bCs/>
          <w:bdr w:val="none" w:sz="0" w:space="0" w:color="auto" w:frame="1"/>
          <w:lang w:val="vi-VN"/>
        </w:rPr>
        <w:t>(0,5)</w:t>
      </w:r>
      <w:r w:rsidRPr="000F060C">
        <w:rPr>
          <w:color w:val="000000"/>
          <w:sz w:val="28"/>
          <w:szCs w:val="28"/>
        </w:rPr>
        <w:t>Người bệnh thường xuyên mệt mỏi, da nhợt nhạt, xanh xao,… là dấu hiệu chính của</w:t>
      </w:r>
    </w:p>
    <w:p w:rsidR="005824CE" w:rsidRPr="00ED06DB" w:rsidRDefault="005824CE" w:rsidP="000F060C">
      <w:pPr>
        <w:pStyle w:val="NormalWeb"/>
        <w:spacing w:before="0" w:beforeAutospacing="0" w:after="0" w:afterAutospacing="0" w:line="276" w:lineRule="auto"/>
        <w:ind w:left="48" w:right="48"/>
        <w:jc w:val="both"/>
        <w:rPr>
          <w:color w:val="FF0000"/>
          <w:sz w:val="28"/>
          <w:szCs w:val="28"/>
        </w:rPr>
      </w:pPr>
      <w:r w:rsidRPr="000F060C">
        <w:rPr>
          <w:rStyle w:val="Strong"/>
          <w:b w:val="0"/>
          <w:color w:val="000000"/>
          <w:sz w:val="28"/>
          <w:szCs w:val="28"/>
        </w:rPr>
        <w:t>A.</w:t>
      </w:r>
      <w:r w:rsidRPr="000F060C">
        <w:rPr>
          <w:rStyle w:val="Strong"/>
          <w:color w:val="000000"/>
          <w:sz w:val="28"/>
          <w:szCs w:val="28"/>
        </w:rPr>
        <w:t> </w:t>
      </w:r>
      <w:r w:rsidRPr="000F060C">
        <w:rPr>
          <w:color w:val="000000"/>
          <w:sz w:val="28"/>
          <w:szCs w:val="28"/>
        </w:rPr>
        <w:t>bệnh suy dinh dưỡng thấp còi.</w:t>
      </w:r>
      <w:r w:rsidR="000F060C">
        <w:rPr>
          <w:color w:val="000000"/>
          <w:sz w:val="28"/>
          <w:szCs w:val="28"/>
          <w:lang w:val="vi-VN"/>
        </w:rPr>
        <w:t xml:space="preserve">                        </w:t>
      </w:r>
      <w:r w:rsidRPr="00ED06DB">
        <w:rPr>
          <w:rStyle w:val="Strong"/>
          <w:b w:val="0"/>
          <w:color w:val="FF0000"/>
          <w:sz w:val="28"/>
          <w:szCs w:val="28"/>
        </w:rPr>
        <w:t>B.</w:t>
      </w:r>
      <w:r w:rsidRPr="00ED06DB">
        <w:rPr>
          <w:rStyle w:val="Strong"/>
          <w:color w:val="FF0000"/>
          <w:sz w:val="28"/>
          <w:szCs w:val="28"/>
        </w:rPr>
        <w:t> </w:t>
      </w:r>
      <w:r w:rsidRPr="00ED06DB">
        <w:rPr>
          <w:color w:val="FF0000"/>
          <w:sz w:val="28"/>
          <w:szCs w:val="28"/>
        </w:rPr>
        <w:t>bệnh thiếu máu </w:t>
      </w:r>
    </w:p>
    <w:p w:rsidR="005824CE" w:rsidRPr="000F060C" w:rsidRDefault="005824CE" w:rsidP="000F060C">
      <w:pPr>
        <w:pStyle w:val="NormalWeb"/>
        <w:spacing w:before="0" w:beforeAutospacing="0" w:after="0" w:afterAutospacing="0" w:line="276" w:lineRule="auto"/>
        <w:ind w:left="48" w:right="48"/>
        <w:jc w:val="both"/>
        <w:rPr>
          <w:rStyle w:val="Strong"/>
          <w:b w:val="0"/>
          <w:color w:val="000000"/>
          <w:sz w:val="28"/>
          <w:szCs w:val="28"/>
          <w:lang w:val="vi-VN"/>
        </w:rPr>
      </w:pPr>
      <w:r w:rsidRPr="000F060C">
        <w:rPr>
          <w:rStyle w:val="Strong"/>
          <w:b w:val="0"/>
          <w:color w:val="000000"/>
          <w:sz w:val="28"/>
          <w:szCs w:val="28"/>
          <w:lang w:val="vi-VN"/>
        </w:rPr>
        <w:t xml:space="preserve">C. Bệnh thừa cân, báo </w:t>
      </w:r>
      <w:r w:rsidR="000F060C">
        <w:rPr>
          <w:rStyle w:val="Strong"/>
          <w:b w:val="0"/>
          <w:color w:val="000000"/>
          <w:sz w:val="28"/>
          <w:szCs w:val="28"/>
          <w:lang w:val="vi-VN"/>
        </w:rPr>
        <w:t xml:space="preserve">phì                                    </w:t>
      </w:r>
      <w:r w:rsidRPr="000F060C">
        <w:rPr>
          <w:rStyle w:val="Strong"/>
          <w:b w:val="0"/>
          <w:color w:val="000000"/>
          <w:sz w:val="28"/>
          <w:szCs w:val="28"/>
          <w:lang w:val="vi-VN"/>
        </w:rPr>
        <w:t>D. Bệnh về tim mạch</w:t>
      </w:r>
    </w:p>
    <w:p w:rsidR="005824CE" w:rsidRPr="000F060C" w:rsidRDefault="005824CE" w:rsidP="000F060C">
      <w:pPr>
        <w:pStyle w:val="NormalWeb"/>
        <w:spacing w:before="0" w:beforeAutospacing="0" w:after="0" w:afterAutospacing="0" w:line="276" w:lineRule="auto"/>
        <w:ind w:left="48" w:right="48"/>
        <w:jc w:val="both"/>
        <w:rPr>
          <w:color w:val="000000"/>
          <w:sz w:val="28"/>
          <w:szCs w:val="28"/>
        </w:rPr>
      </w:pPr>
      <w:r w:rsidRPr="000F060C">
        <w:rPr>
          <w:rStyle w:val="Strong"/>
          <w:color w:val="000000"/>
          <w:sz w:val="28"/>
          <w:szCs w:val="28"/>
        </w:rPr>
        <w:t xml:space="preserve">Câu </w:t>
      </w:r>
      <w:r w:rsidRPr="000F060C">
        <w:rPr>
          <w:rStyle w:val="Strong"/>
          <w:color w:val="000000"/>
          <w:sz w:val="28"/>
          <w:szCs w:val="28"/>
          <w:lang w:val="vi-VN"/>
        </w:rPr>
        <w:t>6</w:t>
      </w:r>
      <w:r w:rsidR="000A5929">
        <w:rPr>
          <w:rStyle w:val="Strong"/>
          <w:color w:val="000000"/>
          <w:sz w:val="28"/>
          <w:szCs w:val="28"/>
        </w:rPr>
        <w:t>.</w:t>
      </w:r>
      <w:r w:rsidR="000A5929" w:rsidRPr="000A5929">
        <w:rPr>
          <w:rFonts w:eastAsia="Calibri"/>
          <w:b/>
          <w:bCs/>
          <w:bdr w:val="none" w:sz="0" w:space="0" w:color="auto" w:frame="1"/>
          <w:lang w:val="vi-VN"/>
        </w:rPr>
        <w:t xml:space="preserve"> </w:t>
      </w:r>
      <w:r w:rsidR="000A5929" w:rsidRPr="00BA4B94">
        <w:rPr>
          <w:rFonts w:eastAsia="Calibri"/>
          <w:b/>
          <w:bCs/>
          <w:bdr w:val="none" w:sz="0" w:space="0" w:color="auto" w:frame="1"/>
          <w:lang w:val="vi-VN"/>
        </w:rPr>
        <w:t>(0,5)</w:t>
      </w:r>
      <w:r w:rsidRPr="000F060C">
        <w:rPr>
          <w:color w:val="000000"/>
          <w:sz w:val="28"/>
          <w:szCs w:val="28"/>
        </w:rPr>
        <w:t> Nếu em làm rơi một quả bóng xuống hồ nước, cách lấy quả bóng an toàn là</w:t>
      </w:r>
    </w:p>
    <w:p w:rsidR="005824CE" w:rsidRPr="000F060C" w:rsidRDefault="005824CE" w:rsidP="000F060C">
      <w:pPr>
        <w:pStyle w:val="NormalWeb"/>
        <w:spacing w:before="0" w:beforeAutospacing="0" w:after="0" w:afterAutospacing="0" w:line="276" w:lineRule="auto"/>
        <w:ind w:left="48" w:right="48"/>
        <w:jc w:val="both"/>
        <w:rPr>
          <w:color w:val="000000"/>
          <w:sz w:val="28"/>
          <w:szCs w:val="28"/>
        </w:rPr>
      </w:pPr>
      <w:r w:rsidRPr="000F060C">
        <w:rPr>
          <w:rStyle w:val="Strong"/>
          <w:b w:val="0"/>
          <w:color w:val="000000"/>
          <w:sz w:val="28"/>
          <w:szCs w:val="28"/>
        </w:rPr>
        <w:t>A.</w:t>
      </w:r>
      <w:r w:rsidRPr="000F060C">
        <w:rPr>
          <w:rStyle w:val="Strong"/>
          <w:color w:val="000000"/>
          <w:sz w:val="28"/>
          <w:szCs w:val="28"/>
        </w:rPr>
        <w:t> </w:t>
      </w:r>
      <w:r w:rsidRPr="000F060C">
        <w:rPr>
          <w:color w:val="000000"/>
          <w:sz w:val="28"/>
          <w:szCs w:val="28"/>
        </w:rPr>
        <w:t>nhảy xuống nước để lấy bóng.</w:t>
      </w:r>
      <w:r w:rsidR="000F060C">
        <w:rPr>
          <w:color w:val="000000"/>
          <w:sz w:val="28"/>
          <w:szCs w:val="28"/>
          <w:lang w:val="vi-VN"/>
        </w:rPr>
        <w:t xml:space="preserve">                          </w:t>
      </w:r>
      <w:r w:rsidRPr="000F060C">
        <w:rPr>
          <w:rStyle w:val="Strong"/>
          <w:b w:val="0"/>
          <w:color w:val="000000"/>
          <w:sz w:val="28"/>
          <w:szCs w:val="28"/>
        </w:rPr>
        <w:t>B.</w:t>
      </w:r>
      <w:r w:rsidRPr="000F060C">
        <w:rPr>
          <w:rStyle w:val="Strong"/>
          <w:color w:val="000000"/>
          <w:sz w:val="28"/>
          <w:szCs w:val="28"/>
        </w:rPr>
        <w:t> </w:t>
      </w:r>
      <w:r w:rsidRPr="000F060C">
        <w:rPr>
          <w:color w:val="000000"/>
          <w:sz w:val="28"/>
          <w:szCs w:val="28"/>
        </w:rPr>
        <w:t>lấy cành cây dài để khua.</w:t>
      </w:r>
    </w:p>
    <w:p w:rsidR="007550E2" w:rsidRPr="000F060C" w:rsidRDefault="005824CE" w:rsidP="000F060C">
      <w:pPr>
        <w:pStyle w:val="NormalWeb"/>
        <w:spacing w:before="0" w:beforeAutospacing="0" w:after="0" w:afterAutospacing="0" w:line="276" w:lineRule="auto"/>
        <w:ind w:left="48" w:right="48"/>
        <w:jc w:val="both"/>
        <w:rPr>
          <w:color w:val="000000"/>
          <w:sz w:val="28"/>
          <w:szCs w:val="28"/>
          <w:lang w:val="vi-VN"/>
        </w:rPr>
      </w:pPr>
      <w:r w:rsidRPr="00ED06DB">
        <w:rPr>
          <w:rStyle w:val="Strong"/>
          <w:b w:val="0"/>
          <w:color w:val="FF0000"/>
          <w:sz w:val="28"/>
          <w:szCs w:val="28"/>
        </w:rPr>
        <w:t>C.</w:t>
      </w:r>
      <w:r w:rsidRPr="00ED06DB">
        <w:rPr>
          <w:rStyle w:val="Strong"/>
          <w:color w:val="FF0000"/>
          <w:sz w:val="28"/>
          <w:szCs w:val="28"/>
        </w:rPr>
        <w:t> </w:t>
      </w:r>
      <w:r w:rsidRPr="00ED06DB">
        <w:rPr>
          <w:color w:val="FF0000"/>
          <w:sz w:val="28"/>
          <w:szCs w:val="28"/>
        </w:rPr>
        <w:t xml:space="preserve">nhờ </w:t>
      </w:r>
      <w:r w:rsidRPr="00ED06DB">
        <w:rPr>
          <w:color w:val="FF0000"/>
          <w:sz w:val="28"/>
          <w:szCs w:val="28"/>
          <w:lang w:val="vi-VN"/>
        </w:rPr>
        <w:t xml:space="preserve">sự giúp đỡ từ người </w:t>
      </w:r>
      <w:r w:rsidR="000F060C" w:rsidRPr="00ED06DB">
        <w:rPr>
          <w:color w:val="FF0000"/>
          <w:sz w:val="28"/>
          <w:szCs w:val="28"/>
          <w:lang w:val="vi-VN"/>
        </w:rPr>
        <w:t xml:space="preserve">lớn.                             </w:t>
      </w:r>
      <w:r w:rsidRPr="000F060C">
        <w:rPr>
          <w:color w:val="000000"/>
          <w:sz w:val="28"/>
          <w:szCs w:val="28"/>
          <w:lang w:val="vi-VN"/>
        </w:rPr>
        <w:t xml:space="preserve">D. </w:t>
      </w:r>
      <w:r w:rsidR="007550E2" w:rsidRPr="000F060C">
        <w:rPr>
          <w:color w:val="000000"/>
          <w:sz w:val="28"/>
          <w:szCs w:val="28"/>
          <w:lang w:val="vi-VN"/>
        </w:rPr>
        <w:t>tự chèo thuyền ra lấy.</w:t>
      </w:r>
    </w:p>
    <w:p w:rsidR="000A5929" w:rsidRPr="000F060C" w:rsidRDefault="000A5929" w:rsidP="000A5929">
      <w:pPr>
        <w:pStyle w:val="NormalWeb"/>
        <w:spacing w:before="0" w:beforeAutospacing="0" w:after="0" w:afterAutospacing="0" w:line="276" w:lineRule="auto"/>
        <w:ind w:right="48"/>
        <w:jc w:val="both"/>
        <w:rPr>
          <w:color w:val="000000"/>
          <w:sz w:val="28"/>
          <w:szCs w:val="28"/>
        </w:rPr>
      </w:pPr>
      <w:r w:rsidRPr="000F060C">
        <w:rPr>
          <w:rStyle w:val="Strong"/>
          <w:color w:val="000000"/>
          <w:sz w:val="28"/>
          <w:szCs w:val="28"/>
        </w:rPr>
        <w:t xml:space="preserve">Câu </w:t>
      </w:r>
      <w:r>
        <w:rPr>
          <w:rStyle w:val="Strong"/>
          <w:color w:val="000000"/>
          <w:sz w:val="28"/>
          <w:szCs w:val="28"/>
        </w:rPr>
        <w:t>7</w:t>
      </w:r>
      <w:r w:rsidRPr="000F060C">
        <w:rPr>
          <w:color w:val="000000"/>
          <w:sz w:val="28"/>
          <w:szCs w:val="28"/>
        </w:rPr>
        <w:t>.</w:t>
      </w:r>
      <w:r>
        <w:rPr>
          <w:color w:val="000000"/>
          <w:sz w:val="28"/>
          <w:szCs w:val="28"/>
        </w:rPr>
        <w:t>(0,75</w:t>
      </w:r>
      <w:r>
        <w:rPr>
          <w:color w:val="000000"/>
          <w:sz w:val="28"/>
          <w:szCs w:val="28"/>
          <w:lang w:val="vi-VN"/>
        </w:rPr>
        <w:t>đ)</w:t>
      </w:r>
      <w:r w:rsidRPr="000F060C">
        <w:rPr>
          <w:color w:val="000000"/>
          <w:sz w:val="28"/>
          <w:szCs w:val="28"/>
        </w:rPr>
        <w:t xml:space="preserve"> Khi bị ngộ độc thực phẩm do nấm mốc chúng ta phải làm gì?</w:t>
      </w:r>
    </w:p>
    <w:p w:rsidR="000A5929" w:rsidRPr="000F060C" w:rsidRDefault="000A5929" w:rsidP="000A5929">
      <w:pPr>
        <w:pStyle w:val="NormalWeb"/>
        <w:spacing w:before="0" w:beforeAutospacing="0" w:after="0" w:afterAutospacing="0" w:line="276" w:lineRule="auto"/>
        <w:ind w:left="48" w:right="48"/>
        <w:jc w:val="both"/>
        <w:rPr>
          <w:color w:val="000000"/>
          <w:sz w:val="28"/>
          <w:szCs w:val="28"/>
        </w:rPr>
      </w:pPr>
      <w:r w:rsidRPr="000F060C">
        <w:rPr>
          <w:color w:val="000000"/>
          <w:sz w:val="28"/>
          <w:szCs w:val="28"/>
        </w:rPr>
        <w:t>A. Tự điều trị tại nhà.</w:t>
      </w:r>
      <w:r>
        <w:rPr>
          <w:color w:val="000000"/>
          <w:sz w:val="28"/>
          <w:szCs w:val="28"/>
          <w:lang w:val="vi-VN"/>
        </w:rPr>
        <w:t xml:space="preserve">                              </w:t>
      </w:r>
      <w:r w:rsidRPr="000F060C">
        <w:rPr>
          <w:color w:val="000000"/>
          <w:sz w:val="28"/>
          <w:szCs w:val="28"/>
        </w:rPr>
        <w:t>B. Tự mua thuốc về uống.</w:t>
      </w:r>
    </w:p>
    <w:p w:rsidR="000A5929" w:rsidRPr="000A5929" w:rsidRDefault="000A5929" w:rsidP="000A5929">
      <w:pPr>
        <w:pStyle w:val="NormalWeb"/>
        <w:spacing w:before="0" w:beforeAutospacing="0" w:after="0" w:afterAutospacing="0" w:line="276" w:lineRule="auto"/>
        <w:ind w:left="48" w:right="48"/>
        <w:jc w:val="both"/>
        <w:rPr>
          <w:color w:val="000000"/>
          <w:sz w:val="28"/>
          <w:szCs w:val="28"/>
        </w:rPr>
      </w:pPr>
      <w:r w:rsidRPr="00ED06DB">
        <w:rPr>
          <w:color w:val="FF0000"/>
          <w:sz w:val="28"/>
          <w:szCs w:val="28"/>
        </w:rPr>
        <w:t>C. Đến cơ sở y tế để kiểm tra.</w:t>
      </w:r>
      <w:r w:rsidRPr="00ED06DB">
        <w:rPr>
          <w:color w:val="FF0000"/>
          <w:sz w:val="28"/>
          <w:szCs w:val="28"/>
          <w:lang w:val="vi-VN"/>
        </w:rPr>
        <w:t xml:space="preserve">                 </w:t>
      </w:r>
      <w:r w:rsidRPr="000F060C">
        <w:rPr>
          <w:color w:val="000000"/>
          <w:sz w:val="28"/>
          <w:szCs w:val="28"/>
        </w:rPr>
        <w:t>D. Đến phòng khám tư kiểm tra.</w:t>
      </w:r>
    </w:p>
    <w:p w:rsidR="007550E2" w:rsidRPr="00BA4B94" w:rsidRDefault="007550E2" w:rsidP="000F060C">
      <w:pPr>
        <w:tabs>
          <w:tab w:val="left" w:pos="1200"/>
        </w:tabs>
        <w:spacing w:line="276" w:lineRule="auto"/>
        <w:jc w:val="both"/>
      </w:pPr>
      <w:r w:rsidRPr="000F060C">
        <w:rPr>
          <w:rFonts w:eastAsia="Calibri"/>
          <w:b/>
          <w:bCs/>
          <w:bdr w:val="none" w:sz="0" w:space="0" w:color="auto" w:frame="1"/>
        </w:rPr>
        <w:t xml:space="preserve">Câu </w:t>
      </w:r>
      <w:r w:rsidR="000A5929">
        <w:rPr>
          <w:rFonts w:eastAsia="Calibri"/>
          <w:b/>
          <w:bCs/>
          <w:bdr w:val="none" w:sz="0" w:space="0" w:color="auto" w:frame="1"/>
          <w:lang w:val="vi-VN"/>
        </w:rPr>
        <w:t>8</w:t>
      </w:r>
      <w:r w:rsidRPr="00BA4B94">
        <w:rPr>
          <w:rFonts w:eastAsia="Calibri"/>
          <w:b/>
          <w:bCs/>
          <w:bdr w:val="none" w:sz="0" w:space="0" w:color="auto" w:frame="1"/>
        </w:rPr>
        <w:t>.</w:t>
      </w:r>
      <w:r w:rsidRPr="000A5929">
        <w:rPr>
          <w:rFonts w:eastAsia="Calibri"/>
          <w:bCs/>
          <w:bdr w:val="none" w:sz="0" w:space="0" w:color="auto" w:frame="1"/>
          <w:lang w:val="vi-VN"/>
        </w:rPr>
        <w:t>(0,5)</w:t>
      </w:r>
      <w:r w:rsidRPr="000A5929">
        <w:rPr>
          <w:rFonts w:eastAsia="Calibri"/>
        </w:rPr>
        <w:t xml:space="preserve"> </w:t>
      </w:r>
      <w:r w:rsidRPr="00BA4B94">
        <w:t xml:space="preserve">Nấm đùi gà có hình dạng như thế nào? </w:t>
      </w:r>
    </w:p>
    <w:p w:rsidR="007550E2" w:rsidRPr="00BA4B94" w:rsidRDefault="007550E2" w:rsidP="000F060C">
      <w:pPr>
        <w:tabs>
          <w:tab w:val="left" w:pos="1200"/>
        </w:tabs>
        <w:spacing w:line="276" w:lineRule="auto"/>
        <w:jc w:val="both"/>
      </w:pPr>
      <w:r w:rsidRPr="00BA4B94">
        <w:t xml:space="preserve">A. Tròn                                       </w:t>
      </w:r>
      <w:r w:rsidR="000F060C">
        <w:t xml:space="preserve">                             </w:t>
      </w:r>
      <w:r w:rsidRPr="00BA4B94">
        <w:t>C. Mỏng, dẹt</w:t>
      </w:r>
    </w:p>
    <w:p w:rsidR="007550E2" w:rsidRPr="00BA4B94" w:rsidRDefault="007550E2" w:rsidP="000F060C">
      <w:pPr>
        <w:tabs>
          <w:tab w:val="left" w:pos="1200"/>
        </w:tabs>
        <w:spacing w:line="276" w:lineRule="auto"/>
        <w:jc w:val="both"/>
      </w:pPr>
      <w:r w:rsidRPr="00ED06DB">
        <w:rPr>
          <w:color w:val="FF0000"/>
        </w:rPr>
        <w:lastRenderedPageBreak/>
        <w:t xml:space="preserve">B. Cao, tròn thân to bụ bẫm       </w:t>
      </w:r>
      <w:r w:rsidR="000F060C" w:rsidRPr="00ED06DB">
        <w:rPr>
          <w:color w:val="FF0000"/>
        </w:rPr>
        <w:t xml:space="preserve">                             </w:t>
      </w:r>
      <w:r w:rsidR="000F060C" w:rsidRPr="00ED06DB">
        <w:rPr>
          <w:color w:val="FF0000"/>
          <w:lang w:val="vi-VN"/>
        </w:rPr>
        <w:t xml:space="preserve"> </w:t>
      </w:r>
      <w:r w:rsidRPr="00BA4B94">
        <w:t>D. Dài, nhỏ, cao</w:t>
      </w:r>
    </w:p>
    <w:p w:rsidR="007550E2" w:rsidRPr="000F060C" w:rsidRDefault="007550E2" w:rsidP="000A5929">
      <w:pPr>
        <w:pStyle w:val="NormalWeb"/>
        <w:spacing w:before="0" w:beforeAutospacing="0" w:after="0" w:afterAutospacing="0" w:line="276" w:lineRule="auto"/>
        <w:ind w:right="48"/>
        <w:jc w:val="both"/>
        <w:rPr>
          <w:color w:val="000000"/>
          <w:sz w:val="28"/>
          <w:szCs w:val="28"/>
        </w:rPr>
      </w:pPr>
      <w:r w:rsidRPr="000F060C">
        <w:rPr>
          <w:rStyle w:val="Strong"/>
          <w:color w:val="000000"/>
          <w:sz w:val="28"/>
          <w:szCs w:val="28"/>
        </w:rPr>
        <w:t xml:space="preserve">Câu </w:t>
      </w:r>
      <w:r w:rsidR="000A5929">
        <w:rPr>
          <w:rStyle w:val="Strong"/>
          <w:color w:val="000000"/>
          <w:sz w:val="28"/>
          <w:szCs w:val="28"/>
          <w:lang w:val="vi-VN"/>
        </w:rPr>
        <w:t>9.</w:t>
      </w:r>
      <w:r w:rsidR="000A5929" w:rsidRPr="000A5929">
        <w:rPr>
          <w:rFonts w:eastAsia="Calibri"/>
          <w:b/>
          <w:bCs/>
          <w:bdr w:val="none" w:sz="0" w:space="0" w:color="auto" w:frame="1"/>
          <w:lang w:val="vi-VN"/>
        </w:rPr>
        <w:t xml:space="preserve"> </w:t>
      </w:r>
      <w:r w:rsidR="000A5929" w:rsidRPr="00BA4B94">
        <w:rPr>
          <w:rFonts w:eastAsia="Calibri"/>
          <w:b/>
          <w:bCs/>
          <w:bdr w:val="none" w:sz="0" w:space="0" w:color="auto" w:frame="1"/>
          <w:lang w:val="vi-VN"/>
        </w:rPr>
        <w:t>(0,5)</w:t>
      </w:r>
      <w:r w:rsidRPr="000F060C">
        <w:rPr>
          <w:color w:val="000000"/>
          <w:sz w:val="28"/>
          <w:szCs w:val="28"/>
        </w:rPr>
        <w:t> Việc chúng ta nên làm trước khi bơi là</w:t>
      </w:r>
    </w:p>
    <w:p w:rsidR="007550E2" w:rsidRPr="000F060C" w:rsidRDefault="007550E2" w:rsidP="000F060C">
      <w:pPr>
        <w:pStyle w:val="NormalWeb"/>
        <w:spacing w:before="0" w:beforeAutospacing="0" w:after="0" w:afterAutospacing="0" w:line="276" w:lineRule="auto"/>
        <w:ind w:left="48" w:right="48"/>
        <w:jc w:val="both"/>
        <w:rPr>
          <w:color w:val="000000"/>
          <w:sz w:val="28"/>
          <w:szCs w:val="28"/>
        </w:rPr>
      </w:pPr>
      <w:r w:rsidRPr="00ED06DB">
        <w:rPr>
          <w:rStyle w:val="Strong"/>
          <w:b w:val="0"/>
          <w:color w:val="FF0000"/>
          <w:sz w:val="28"/>
          <w:szCs w:val="28"/>
        </w:rPr>
        <w:t>A.</w:t>
      </w:r>
      <w:r w:rsidRPr="00ED06DB">
        <w:rPr>
          <w:rStyle w:val="Strong"/>
          <w:color w:val="FF0000"/>
          <w:sz w:val="28"/>
          <w:szCs w:val="28"/>
        </w:rPr>
        <w:t> </w:t>
      </w:r>
      <w:r w:rsidRPr="00ED06DB">
        <w:rPr>
          <w:color w:val="FF0000"/>
          <w:sz w:val="28"/>
          <w:szCs w:val="28"/>
        </w:rPr>
        <w:t>khởi động bằng các động tác phù hợp.</w:t>
      </w:r>
      <w:r w:rsidR="000F060C" w:rsidRPr="00ED06DB">
        <w:rPr>
          <w:color w:val="FF0000"/>
          <w:sz w:val="28"/>
          <w:szCs w:val="28"/>
          <w:lang w:val="vi-VN"/>
        </w:rPr>
        <w:t xml:space="preserve">                   </w:t>
      </w:r>
      <w:r w:rsidRPr="000F060C">
        <w:rPr>
          <w:rStyle w:val="Strong"/>
          <w:b w:val="0"/>
          <w:color w:val="000000"/>
          <w:sz w:val="28"/>
          <w:szCs w:val="28"/>
        </w:rPr>
        <w:t>B.</w:t>
      </w:r>
      <w:r w:rsidRPr="000F060C">
        <w:rPr>
          <w:rStyle w:val="Strong"/>
          <w:color w:val="000000"/>
          <w:sz w:val="28"/>
          <w:szCs w:val="28"/>
        </w:rPr>
        <w:t> </w:t>
      </w:r>
      <w:r w:rsidRPr="000F060C">
        <w:rPr>
          <w:color w:val="000000"/>
          <w:sz w:val="28"/>
          <w:szCs w:val="28"/>
        </w:rPr>
        <w:t>mặc quần áo thật chật.</w:t>
      </w:r>
    </w:p>
    <w:p w:rsidR="005824CE" w:rsidRPr="000F060C" w:rsidRDefault="007550E2" w:rsidP="000F060C">
      <w:pPr>
        <w:pStyle w:val="NormalWeb"/>
        <w:spacing w:before="0" w:beforeAutospacing="0" w:after="0" w:afterAutospacing="0" w:line="276" w:lineRule="auto"/>
        <w:ind w:left="48" w:right="48"/>
        <w:jc w:val="both"/>
        <w:rPr>
          <w:rStyle w:val="Strong"/>
          <w:b w:val="0"/>
          <w:bCs w:val="0"/>
          <w:color w:val="000000"/>
          <w:sz w:val="28"/>
          <w:szCs w:val="28"/>
          <w:lang w:val="vi-VN"/>
        </w:rPr>
      </w:pPr>
      <w:r w:rsidRPr="000F060C">
        <w:rPr>
          <w:rStyle w:val="Strong"/>
          <w:b w:val="0"/>
          <w:color w:val="000000"/>
          <w:sz w:val="28"/>
          <w:szCs w:val="28"/>
        </w:rPr>
        <w:t>C.</w:t>
      </w:r>
      <w:r w:rsidRPr="000F060C">
        <w:rPr>
          <w:rStyle w:val="Strong"/>
          <w:color w:val="000000"/>
          <w:sz w:val="28"/>
          <w:szCs w:val="28"/>
        </w:rPr>
        <w:t> </w:t>
      </w:r>
      <w:r w:rsidRPr="000F060C">
        <w:rPr>
          <w:color w:val="000000"/>
          <w:sz w:val="28"/>
          <w:szCs w:val="28"/>
        </w:rPr>
        <w:t xml:space="preserve">mặc thật nhiều </w:t>
      </w:r>
      <w:r w:rsidRPr="000F060C">
        <w:rPr>
          <w:color w:val="000000"/>
          <w:sz w:val="28"/>
          <w:szCs w:val="28"/>
          <w:lang w:val="vi-VN"/>
        </w:rPr>
        <w:t xml:space="preserve">quần áo tránh nhiễm </w:t>
      </w:r>
      <w:r w:rsidR="000F060C">
        <w:rPr>
          <w:color w:val="000000"/>
          <w:sz w:val="28"/>
          <w:szCs w:val="28"/>
          <w:lang w:val="vi-VN"/>
        </w:rPr>
        <w:t xml:space="preserve">lạnh.              </w:t>
      </w:r>
      <w:r w:rsidRPr="000F060C">
        <w:rPr>
          <w:rStyle w:val="Strong"/>
          <w:b w:val="0"/>
          <w:color w:val="000000"/>
          <w:sz w:val="28"/>
          <w:szCs w:val="28"/>
          <w:lang w:val="vi-VN"/>
        </w:rPr>
        <w:t>D. Làm nóng cơ thể lên.</w:t>
      </w:r>
    </w:p>
    <w:p w:rsidR="00BA4B94" w:rsidRPr="000F060C" w:rsidRDefault="005824CE" w:rsidP="000F060C">
      <w:pPr>
        <w:pStyle w:val="NormalWeb"/>
        <w:spacing w:before="0" w:beforeAutospacing="0" w:after="0" w:afterAutospacing="0" w:line="276" w:lineRule="auto"/>
        <w:ind w:left="48" w:right="48"/>
        <w:jc w:val="both"/>
        <w:rPr>
          <w:color w:val="000000"/>
          <w:sz w:val="28"/>
          <w:szCs w:val="28"/>
        </w:rPr>
      </w:pPr>
      <w:r w:rsidRPr="000F060C">
        <w:rPr>
          <w:rStyle w:val="Strong"/>
          <w:color w:val="000000"/>
          <w:sz w:val="28"/>
          <w:szCs w:val="28"/>
        </w:rPr>
        <w:t xml:space="preserve">Câu </w:t>
      </w:r>
      <w:r w:rsidRPr="000F060C">
        <w:rPr>
          <w:rStyle w:val="Strong"/>
          <w:color w:val="000000"/>
          <w:sz w:val="28"/>
          <w:szCs w:val="28"/>
          <w:lang w:val="vi-VN"/>
        </w:rPr>
        <w:t>10</w:t>
      </w:r>
      <w:r w:rsidR="00BA4B94" w:rsidRPr="000F060C">
        <w:rPr>
          <w:color w:val="000000"/>
          <w:sz w:val="28"/>
          <w:szCs w:val="28"/>
        </w:rPr>
        <w:t>.</w:t>
      </w:r>
      <w:r w:rsidR="000A5929" w:rsidRPr="000A5929">
        <w:rPr>
          <w:rFonts w:eastAsia="Calibri"/>
          <w:b/>
          <w:bCs/>
          <w:bdr w:val="none" w:sz="0" w:space="0" w:color="auto" w:frame="1"/>
          <w:lang w:val="vi-VN"/>
        </w:rPr>
        <w:t xml:space="preserve"> </w:t>
      </w:r>
      <w:r w:rsidR="000A5929" w:rsidRPr="00BA4B94">
        <w:rPr>
          <w:rFonts w:eastAsia="Calibri"/>
          <w:b/>
          <w:bCs/>
          <w:bdr w:val="none" w:sz="0" w:space="0" w:color="auto" w:frame="1"/>
          <w:lang w:val="vi-VN"/>
        </w:rPr>
        <w:t>(0,5)</w:t>
      </w:r>
      <w:r w:rsidR="000A5929" w:rsidRPr="00BA4B94">
        <w:rPr>
          <w:rFonts w:eastAsia="Calibri"/>
        </w:rPr>
        <w:t xml:space="preserve"> </w:t>
      </w:r>
      <w:r w:rsidR="00BA4B94" w:rsidRPr="000F060C">
        <w:rPr>
          <w:color w:val="000000"/>
          <w:sz w:val="28"/>
          <w:szCs w:val="28"/>
        </w:rPr>
        <w:t xml:space="preserve"> Trong tự nhiên chuỗi thức ăn bị mất cân bằng khi?</w:t>
      </w:r>
    </w:p>
    <w:p w:rsidR="00BA4B94" w:rsidRPr="000F060C" w:rsidRDefault="00BA4B94" w:rsidP="000F060C">
      <w:pPr>
        <w:pStyle w:val="NormalWeb"/>
        <w:spacing w:before="0" w:beforeAutospacing="0" w:after="0" w:afterAutospacing="0" w:line="276" w:lineRule="auto"/>
        <w:ind w:left="48" w:right="48"/>
        <w:jc w:val="both"/>
        <w:rPr>
          <w:color w:val="000000"/>
          <w:sz w:val="28"/>
          <w:szCs w:val="28"/>
        </w:rPr>
      </w:pPr>
      <w:r w:rsidRPr="000F060C">
        <w:rPr>
          <w:color w:val="000000"/>
          <w:sz w:val="28"/>
          <w:szCs w:val="28"/>
        </w:rPr>
        <w:t>A. Số lượng sinh vật của một mắt xích trong chuỗi thức ăn không tăng.</w:t>
      </w:r>
    </w:p>
    <w:p w:rsidR="00BA4B94" w:rsidRPr="000F060C" w:rsidRDefault="00BA4B94" w:rsidP="000F060C">
      <w:pPr>
        <w:pStyle w:val="NormalWeb"/>
        <w:spacing w:before="0" w:beforeAutospacing="0" w:after="0" w:afterAutospacing="0" w:line="276" w:lineRule="auto"/>
        <w:ind w:left="48" w:right="48"/>
        <w:jc w:val="both"/>
        <w:rPr>
          <w:color w:val="000000"/>
          <w:sz w:val="28"/>
          <w:szCs w:val="28"/>
        </w:rPr>
      </w:pPr>
      <w:r w:rsidRPr="000F060C">
        <w:rPr>
          <w:color w:val="000000"/>
          <w:sz w:val="28"/>
          <w:szCs w:val="28"/>
        </w:rPr>
        <w:t>B. Số lượng sinh vật của một mắt xích trong chuỗi thức ăn không giảm.</w:t>
      </w:r>
    </w:p>
    <w:p w:rsidR="00BA4B94" w:rsidRPr="00ED06DB" w:rsidRDefault="00BA4B94" w:rsidP="000F060C">
      <w:pPr>
        <w:pStyle w:val="NormalWeb"/>
        <w:spacing w:before="0" w:beforeAutospacing="0" w:after="0" w:afterAutospacing="0" w:line="276" w:lineRule="auto"/>
        <w:ind w:left="48" w:right="48"/>
        <w:jc w:val="both"/>
        <w:rPr>
          <w:color w:val="FF0000"/>
          <w:sz w:val="28"/>
          <w:szCs w:val="28"/>
        </w:rPr>
      </w:pPr>
      <w:r w:rsidRPr="00ED06DB">
        <w:rPr>
          <w:color w:val="FF0000"/>
          <w:sz w:val="28"/>
          <w:szCs w:val="28"/>
        </w:rPr>
        <w:t>C. Số lượng sinh vật của một mắt xích trong chuỗi thức ăn tăng hoặc giảm quá mức.</w:t>
      </w:r>
    </w:p>
    <w:p w:rsidR="00BA4B94" w:rsidRPr="000F060C" w:rsidRDefault="00BA4B94" w:rsidP="000F060C">
      <w:pPr>
        <w:pStyle w:val="NormalWeb"/>
        <w:spacing w:before="0" w:beforeAutospacing="0" w:after="0" w:afterAutospacing="0" w:line="276" w:lineRule="auto"/>
        <w:ind w:left="48" w:right="48"/>
        <w:jc w:val="both"/>
        <w:rPr>
          <w:color w:val="000000"/>
          <w:sz w:val="28"/>
          <w:szCs w:val="28"/>
        </w:rPr>
      </w:pPr>
      <w:r w:rsidRPr="000F060C">
        <w:rPr>
          <w:color w:val="000000"/>
          <w:sz w:val="28"/>
          <w:szCs w:val="28"/>
        </w:rPr>
        <w:t>D. Cả A, B và C.</w:t>
      </w:r>
    </w:p>
    <w:p w:rsidR="00BE53A6" w:rsidRPr="000F060C" w:rsidRDefault="00BE53A6" w:rsidP="000F060C">
      <w:pPr>
        <w:pStyle w:val="NormalWeb"/>
        <w:spacing w:before="0" w:beforeAutospacing="0" w:after="0" w:afterAutospacing="0" w:line="276" w:lineRule="auto"/>
        <w:ind w:left="48" w:right="48"/>
        <w:jc w:val="both"/>
        <w:rPr>
          <w:color w:val="000000"/>
          <w:sz w:val="28"/>
          <w:szCs w:val="28"/>
        </w:rPr>
      </w:pPr>
      <w:r w:rsidRPr="000F060C">
        <w:rPr>
          <w:rStyle w:val="Strong"/>
          <w:color w:val="000000"/>
          <w:sz w:val="28"/>
          <w:szCs w:val="28"/>
          <w:lang w:val="vi-VN"/>
        </w:rPr>
        <w:t>C</w:t>
      </w:r>
      <w:r w:rsidRPr="000F060C">
        <w:rPr>
          <w:rStyle w:val="Strong"/>
          <w:color w:val="000000"/>
          <w:sz w:val="28"/>
          <w:szCs w:val="28"/>
        </w:rPr>
        <w:t xml:space="preserve">âu </w:t>
      </w:r>
      <w:r w:rsidRPr="000F060C">
        <w:rPr>
          <w:rStyle w:val="Strong"/>
          <w:color w:val="000000"/>
          <w:sz w:val="28"/>
          <w:szCs w:val="28"/>
          <w:lang w:val="vi-VN"/>
        </w:rPr>
        <w:t>11.</w:t>
      </w:r>
      <w:r w:rsidR="000A5929" w:rsidRPr="000A5929">
        <w:rPr>
          <w:rFonts w:eastAsia="Calibri"/>
          <w:b/>
          <w:bCs/>
          <w:bdr w:val="none" w:sz="0" w:space="0" w:color="auto" w:frame="1"/>
          <w:lang w:val="vi-VN"/>
        </w:rPr>
        <w:t xml:space="preserve"> </w:t>
      </w:r>
      <w:r w:rsidR="000A5929" w:rsidRPr="00BA4B94">
        <w:rPr>
          <w:rFonts w:eastAsia="Calibri"/>
          <w:b/>
          <w:bCs/>
          <w:bdr w:val="none" w:sz="0" w:space="0" w:color="auto" w:frame="1"/>
          <w:lang w:val="vi-VN"/>
        </w:rPr>
        <w:t>(0,</w:t>
      </w:r>
      <w:r w:rsidR="000A5929">
        <w:rPr>
          <w:rFonts w:eastAsia="Calibri"/>
          <w:b/>
          <w:bCs/>
          <w:bdr w:val="none" w:sz="0" w:space="0" w:color="auto" w:frame="1"/>
          <w:lang w:val="vi-VN"/>
        </w:rPr>
        <w:t>75</w:t>
      </w:r>
      <w:r w:rsidR="000A5929" w:rsidRPr="00BA4B94">
        <w:rPr>
          <w:rFonts w:eastAsia="Calibri"/>
          <w:b/>
          <w:bCs/>
          <w:bdr w:val="none" w:sz="0" w:space="0" w:color="auto" w:frame="1"/>
          <w:lang w:val="vi-VN"/>
        </w:rPr>
        <w:t>)</w:t>
      </w:r>
      <w:r w:rsidRPr="000F060C">
        <w:rPr>
          <w:color w:val="000000"/>
          <w:sz w:val="28"/>
          <w:szCs w:val="28"/>
        </w:rPr>
        <w:t> Thực phẩm nhiễm nấm mốc chúng ta cần làm gì?</w:t>
      </w:r>
    </w:p>
    <w:p w:rsidR="000F060C" w:rsidRDefault="00BE53A6" w:rsidP="000F060C">
      <w:pPr>
        <w:pStyle w:val="NormalWeb"/>
        <w:spacing w:before="0" w:beforeAutospacing="0" w:after="0" w:afterAutospacing="0" w:line="276" w:lineRule="auto"/>
        <w:ind w:left="48" w:right="48"/>
        <w:jc w:val="both"/>
        <w:rPr>
          <w:color w:val="000000"/>
          <w:sz w:val="28"/>
          <w:szCs w:val="28"/>
          <w:lang w:val="vi-VN"/>
        </w:rPr>
      </w:pPr>
      <w:r w:rsidRPr="000F060C">
        <w:rPr>
          <w:rStyle w:val="Strong"/>
          <w:b w:val="0"/>
          <w:color w:val="000000"/>
          <w:sz w:val="28"/>
          <w:szCs w:val="28"/>
        </w:rPr>
        <w:t>A.</w:t>
      </w:r>
      <w:r w:rsidRPr="000F060C">
        <w:rPr>
          <w:rStyle w:val="Strong"/>
          <w:color w:val="000000"/>
          <w:sz w:val="28"/>
          <w:szCs w:val="28"/>
        </w:rPr>
        <w:t> </w:t>
      </w:r>
      <w:r w:rsidRPr="000F060C">
        <w:rPr>
          <w:color w:val="000000"/>
          <w:sz w:val="28"/>
          <w:szCs w:val="28"/>
        </w:rPr>
        <w:t>Nấu chín lên ăn sẽ không bị ngộ độc.</w:t>
      </w:r>
      <w:r w:rsidR="000F060C">
        <w:rPr>
          <w:color w:val="000000"/>
          <w:sz w:val="28"/>
          <w:szCs w:val="28"/>
          <w:lang w:val="vi-VN"/>
        </w:rPr>
        <w:t xml:space="preserve">         </w:t>
      </w:r>
    </w:p>
    <w:p w:rsidR="00BE53A6" w:rsidRPr="000F060C" w:rsidRDefault="00BE53A6" w:rsidP="000F060C">
      <w:pPr>
        <w:pStyle w:val="NormalWeb"/>
        <w:spacing w:before="0" w:beforeAutospacing="0" w:after="0" w:afterAutospacing="0" w:line="276" w:lineRule="auto"/>
        <w:ind w:left="48" w:right="48"/>
        <w:jc w:val="both"/>
        <w:rPr>
          <w:color w:val="000000"/>
          <w:sz w:val="28"/>
          <w:szCs w:val="28"/>
        </w:rPr>
      </w:pPr>
      <w:r w:rsidRPr="000F060C">
        <w:rPr>
          <w:rStyle w:val="Strong"/>
          <w:b w:val="0"/>
          <w:color w:val="000000"/>
          <w:sz w:val="28"/>
          <w:szCs w:val="28"/>
        </w:rPr>
        <w:t>B.</w:t>
      </w:r>
      <w:r w:rsidRPr="000F060C">
        <w:rPr>
          <w:rStyle w:val="Strong"/>
          <w:color w:val="000000"/>
          <w:sz w:val="28"/>
          <w:szCs w:val="28"/>
        </w:rPr>
        <w:t> </w:t>
      </w:r>
      <w:r w:rsidRPr="000F060C">
        <w:rPr>
          <w:color w:val="000000"/>
          <w:sz w:val="28"/>
          <w:szCs w:val="28"/>
        </w:rPr>
        <w:t>Cắt bỏ phần bị nấm mốc và ăn bình thường.</w:t>
      </w:r>
    </w:p>
    <w:p w:rsidR="00BE53A6" w:rsidRPr="00ED06DB" w:rsidRDefault="00BE53A6" w:rsidP="000F060C">
      <w:pPr>
        <w:pStyle w:val="NormalWeb"/>
        <w:spacing w:before="0" w:beforeAutospacing="0" w:after="0" w:afterAutospacing="0" w:line="276" w:lineRule="auto"/>
        <w:ind w:left="48" w:right="48"/>
        <w:jc w:val="both"/>
        <w:rPr>
          <w:color w:val="FF0000"/>
          <w:sz w:val="28"/>
          <w:szCs w:val="28"/>
        </w:rPr>
      </w:pPr>
      <w:r w:rsidRPr="00ED06DB">
        <w:rPr>
          <w:rStyle w:val="Strong"/>
          <w:b w:val="0"/>
          <w:color w:val="FF0000"/>
          <w:sz w:val="28"/>
          <w:szCs w:val="28"/>
        </w:rPr>
        <w:t>C.</w:t>
      </w:r>
      <w:r w:rsidRPr="00ED06DB">
        <w:rPr>
          <w:rStyle w:val="Strong"/>
          <w:color w:val="FF0000"/>
          <w:sz w:val="28"/>
          <w:szCs w:val="28"/>
        </w:rPr>
        <w:t> </w:t>
      </w:r>
      <w:r w:rsidRPr="00ED06DB">
        <w:rPr>
          <w:color w:val="FF0000"/>
          <w:sz w:val="28"/>
          <w:szCs w:val="28"/>
        </w:rPr>
        <w:t>Bỏ toàn bộ thực phẩm bị nhiễm nấm mốc.</w:t>
      </w:r>
    </w:p>
    <w:p w:rsidR="00BE53A6" w:rsidRPr="000F060C" w:rsidRDefault="00BE53A6" w:rsidP="000F060C">
      <w:pPr>
        <w:pStyle w:val="NormalWeb"/>
        <w:spacing w:before="0" w:beforeAutospacing="0" w:after="0" w:afterAutospacing="0" w:line="276" w:lineRule="auto"/>
        <w:ind w:left="48" w:right="48"/>
        <w:jc w:val="both"/>
        <w:rPr>
          <w:color w:val="000000"/>
          <w:sz w:val="28"/>
          <w:szCs w:val="28"/>
        </w:rPr>
      </w:pPr>
      <w:r w:rsidRPr="000F060C">
        <w:rPr>
          <w:rStyle w:val="Strong"/>
          <w:b w:val="0"/>
          <w:color w:val="000000"/>
          <w:sz w:val="28"/>
          <w:szCs w:val="28"/>
        </w:rPr>
        <w:t>D.</w:t>
      </w:r>
      <w:r w:rsidRPr="000F060C">
        <w:rPr>
          <w:rStyle w:val="Strong"/>
          <w:color w:val="000000"/>
          <w:sz w:val="28"/>
          <w:szCs w:val="28"/>
        </w:rPr>
        <w:t> </w:t>
      </w:r>
      <w:r w:rsidRPr="000F060C">
        <w:rPr>
          <w:color w:val="000000"/>
          <w:sz w:val="28"/>
          <w:szCs w:val="28"/>
        </w:rPr>
        <w:t>Phơi nắng thực phẩm sẽ có thể ăn như bình thường.</w:t>
      </w:r>
    </w:p>
    <w:p w:rsidR="005824CE" w:rsidRPr="00BA4B94" w:rsidRDefault="005824CE" w:rsidP="000F060C">
      <w:pPr>
        <w:shd w:val="clear" w:color="auto" w:fill="FFFFFF"/>
        <w:spacing w:line="276" w:lineRule="auto"/>
        <w:rPr>
          <w:b/>
          <w:i/>
          <w:lang w:val="nl-NL"/>
        </w:rPr>
      </w:pPr>
      <w:r w:rsidRPr="00BA4B94">
        <w:rPr>
          <w:b/>
          <w:iCs/>
        </w:rPr>
        <w:t xml:space="preserve">Câu </w:t>
      </w:r>
      <w:r w:rsidR="00BE53A6" w:rsidRPr="000F060C">
        <w:rPr>
          <w:b/>
          <w:iCs/>
          <w:lang w:val="vi-VN"/>
        </w:rPr>
        <w:t>12</w:t>
      </w:r>
      <w:r w:rsidRPr="000A5929">
        <w:rPr>
          <w:iCs/>
          <w:lang w:val="en-GB"/>
        </w:rPr>
        <w:t>.</w:t>
      </w:r>
      <w:r w:rsidRPr="000A5929">
        <w:rPr>
          <w:iCs/>
          <w:lang w:val="vi-VN"/>
        </w:rPr>
        <w:t>(1đ)</w:t>
      </w:r>
      <w:r w:rsidRPr="00BA4B94">
        <w:rPr>
          <w:b/>
          <w:iCs/>
          <w:lang w:val="en-GB"/>
        </w:rPr>
        <w:t xml:space="preserve"> </w:t>
      </w:r>
      <w:r w:rsidRPr="00BA4B94">
        <w:rPr>
          <w:lang w:val="da-DK"/>
        </w:rPr>
        <w:t xml:space="preserve">Chọn các từ: </w:t>
      </w:r>
      <w:r w:rsidRPr="00BA4B94">
        <w:rPr>
          <w:bCs/>
          <w:i/>
          <w:iCs/>
        </w:rPr>
        <w:t>tươi sạch, nước sạch, an toàn, ba ngày</w:t>
      </w:r>
      <w:r w:rsidRPr="00BA4B94">
        <w:rPr>
          <w:lang w:val="nl-NL"/>
        </w:rPr>
        <w:t xml:space="preserve"> </w:t>
      </w:r>
      <w:r w:rsidR="000A5929">
        <w:rPr>
          <w:lang w:val="vi-VN"/>
        </w:rPr>
        <w:t xml:space="preserve">điền </w:t>
      </w:r>
      <w:r w:rsidRPr="00BA4B94">
        <w:rPr>
          <w:lang w:val="nl-NL"/>
        </w:rPr>
        <w:t>vào chỗ chấm</w:t>
      </w:r>
      <w:r w:rsidR="000A5929">
        <w:rPr>
          <w:lang w:val="vi-VN"/>
        </w:rPr>
        <w:t xml:space="preserve"> cho phù hợp</w:t>
      </w:r>
      <w:r w:rsidRPr="00BA4B94">
        <w:rPr>
          <w:lang w:val="nl-NL"/>
        </w:rPr>
        <w:t xml:space="preserve">: </w:t>
      </w:r>
    </w:p>
    <w:p w:rsidR="005824CE" w:rsidRPr="00BA4B94" w:rsidRDefault="005824CE" w:rsidP="000A5929">
      <w:pPr>
        <w:tabs>
          <w:tab w:val="left" w:pos="1200"/>
        </w:tabs>
        <w:spacing w:line="276" w:lineRule="auto"/>
        <w:jc w:val="both"/>
      </w:pPr>
      <w:r w:rsidRPr="00BA4B94">
        <w:rPr>
          <w:b/>
        </w:rPr>
        <w:t xml:space="preserve">      </w:t>
      </w:r>
      <w:r w:rsidRPr="00BA4B94">
        <w:t>Để sử dụng thực phẩm ……………………. em cần chọn mua thức ăn …………………, rõ nguồn gốc, có hạn sử dụng và được bảo quản an toàn; thức ăn được chế biến bằng ………… và dụng cụ sạch; ăn chín, uống sôi; bảo quản thức ăn đã chế biến trong tủ lạnh không quá ………………………</w:t>
      </w:r>
    </w:p>
    <w:p w:rsidR="00BA4B94" w:rsidRPr="00BA4B94" w:rsidRDefault="00BA4B94" w:rsidP="000A5929">
      <w:pPr>
        <w:tabs>
          <w:tab w:val="left" w:pos="5655"/>
        </w:tabs>
        <w:spacing w:beforeLines="50" w:before="120" w:afterLines="50" w:after="120" w:line="276" w:lineRule="auto"/>
        <w:jc w:val="both"/>
        <w:rPr>
          <w:b/>
          <w:lang w:val="pt-BR"/>
        </w:rPr>
      </w:pPr>
      <w:r w:rsidRPr="00BA4B94">
        <w:rPr>
          <w:b/>
          <w:lang w:val="pt-BR"/>
        </w:rPr>
        <w:t xml:space="preserve">PHẦN II: TỰ LUẬN </w:t>
      </w:r>
    </w:p>
    <w:p w:rsidR="00BA4B94" w:rsidRPr="00BA4B94" w:rsidRDefault="005824CE" w:rsidP="000A5929">
      <w:pPr>
        <w:spacing w:line="276" w:lineRule="auto"/>
        <w:rPr>
          <w:shd w:val="clear" w:color="auto" w:fill="FFFFFF"/>
        </w:rPr>
      </w:pPr>
      <w:r w:rsidRPr="000F060C">
        <w:rPr>
          <w:b/>
          <w:bCs/>
          <w:bdr w:val="none" w:sz="0" w:space="0" w:color="auto" w:frame="1"/>
          <w:shd w:val="clear" w:color="auto" w:fill="FFFFFF"/>
        </w:rPr>
        <w:t xml:space="preserve">Câu </w:t>
      </w:r>
      <w:r w:rsidR="00BE53A6" w:rsidRPr="000F060C">
        <w:rPr>
          <w:b/>
          <w:bCs/>
          <w:bdr w:val="none" w:sz="0" w:space="0" w:color="auto" w:frame="1"/>
          <w:shd w:val="clear" w:color="auto" w:fill="FFFFFF"/>
          <w:lang w:val="vi-VN"/>
        </w:rPr>
        <w:t>13</w:t>
      </w:r>
      <w:r w:rsidR="00BA4B94" w:rsidRPr="00BA4B94">
        <w:rPr>
          <w:b/>
          <w:bCs/>
          <w:bdr w:val="none" w:sz="0" w:space="0" w:color="auto" w:frame="1"/>
          <w:shd w:val="clear" w:color="auto" w:fill="FFFFFF"/>
        </w:rPr>
        <w:t>.</w:t>
      </w:r>
      <w:r w:rsidR="00BA4B94" w:rsidRPr="00BA4B94">
        <w:rPr>
          <w:b/>
          <w:bCs/>
          <w:bdr w:val="none" w:sz="0" w:space="0" w:color="auto" w:frame="1"/>
          <w:shd w:val="clear" w:color="auto" w:fill="FFFFFF"/>
          <w:lang w:val="vi-VN"/>
        </w:rPr>
        <w:t>(1đ)</w:t>
      </w:r>
      <w:r w:rsidR="00BE53A6" w:rsidRPr="000F060C">
        <w:rPr>
          <w:shd w:val="clear" w:color="auto" w:fill="FFFFFF"/>
        </w:rPr>
        <w:t xml:space="preserve"> </w:t>
      </w:r>
      <w:r w:rsidR="00BE53A6" w:rsidRPr="00BA4B94">
        <w:rPr>
          <w:shd w:val="clear" w:color="auto" w:fill="FFFFFF"/>
        </w:rPr>
        <w:t>Em hãy trình bày về sự cần thiết phải ăn đủ rau và hoa quả mỗi ngày?</w:t>
      </w:r>
    </w:p>
    <w:p w:rsidR="00BA4B94" w:rsidRPr="00BA4B94" w:rsidRDefault="00BA4B94" w:rsidP="000F060C">
      <w:pPr>
        <w:spacing w:line="276" w:lineRule="auto"/>
        <w:jc w:val="both"/>
        <w:rPr>
          <w:lang w:val="pt-BR"/>
        </w:rPr>
      </w:pPr>
      <w:r w:rsidRPr="00BA4B94">
        <w:rPr>
          <w:lang w:val="pt-BR"/>
        </w:rPr>
        <w:t>.............................................................................................................................................................................................................................................................................................................................................................................................................................</w:t>
      </w:r>
      <w:r w:rsidR="000F060C">
        <w:rPr>
          <w:lang w:val="vi-VN"/>
        </w:rPr>
        <w:t>......................................................................................................................</w:t>
      </w:r>
      <w:r w:rsidRPr="00BA4B94">
        <w:rPr>
          <w:lang w:val="pt-BR"/>
        </w:rPr>
        <w:t>.</w:t>
      </w:r>
    </w:p>
    <w:p w:rsidR="00BA4B94" w:rsidRPr="00BA4B94" w:rsidRDefault="005824CE" w:rsidP="000F060C">
      <w:pPr>
        <w:spacing w:line="276" w:lineRule="auto"/>
        <w:rPr>
          <w:shd w:val="clear" w:color="auto" w:fill="FFFFFF"/>
          <w:lang w:val="vi-VN"/>
        </w:rPr>
      </w:pPr>
      <w:r w:rsidRPr="000F060C">
        <w:rPr>
          <w:b/>
          <w:color w:val="000000"/>
        </w:rPr>
        <w:t xml:space="preserve">Câu </w:t>
      </w:r>
      <w:r w:rsidR="00BE53A6" w:rsidRPr="000F060C">
        <w:rPr>
          <w:b/>
          <w:color w:val="000000"/>
          <w:lang w:val="vi-VN"/>
        </w:rPr>
        <w:t>14</w:t>
      </w:r>
      <w:r w:rsidR="00BA4B94" w:rsidRPr="00BA4B94">
        <w:rPr>
          <w:b/>
          <w:color w:val="000000"/>
        </w:rPr>
        <w:t>.</w:t>
      </w:r>
      <w:r w:rsidR="000A5929">
        <w:rPr>
          <w:b/>
          <w:color w:val="000000"/>
          <w:lang w:val="vi-VN"/>
        </w:rPr>
        <w:t>(1</w:t>
      </w:r>
      <w:r w:rsidR="00BA4B94" w:rsidRPr="00BA4B94">
        <w:rPr>
          <w:b/>
          <w:color w:val="000000"/>
          <w:lang w:val="vi-VN"/>
        </w:rPr>
        <w:t>đ)</w:t>
      </w:r>
      <w:r w:rsidR="00BA4B94" w:rsidRPr="00BA4B94">
        <w:rPr>
          <w:color w:val="000000"/>
        </w:rPr>
        <w:t xml:space="preserve"> </w:t>
      </w:r>
      <w:r w:rsidR="00BE53A6" w:rsidRPr="00BA4B94">
        <w:t>Em hãy viết một chuỗi thức ăn gồm</w:t>
      </w:r>
      <w:r w:rsidR="00BE53A6" w:rsidRPr="000F060C">
        <w:rPr>
          <w:lang w:val="vi-VN"/>
        </w:rPr>
        <w:t xml:space="preserve"> có</w:t>
      </w:r>
      <w:r w:rsidR="00BE53A6" w:rsidRPr="00BA4B94">
        <w:t xml:space="preserve"> </w:t>
      </w:r>
      <w:r w:rsidR="00BE53A6" w:rsidRPr="000F060C">
        <w:rPr>
          <w:lang w:val="vi-VN"/>
        </w:rPr>
        <w:t>4</w:t>
      </w:r>
      <w:r w:rsidR="00BE53A6" w:rsidRPr="000F060C">
        <w:t xml:space="preserve"> sinh </w:t>
      </w:r>
      <w:r w:rsidR="00BE53A6" w:rsidRPr="000F060C">
        <w:rPr>
          <w:lang w:val="vi-VN"/>
        </w:rPr>
        <w:t>vật?</w:t>
      </w:r>
    </w:p>
    <w:p w:rsidR="00BA4B94" w:rsidRPr="00BA4B94" w:rsidRDefault="00BA4B94" w:rsidP="000F060C">
      <w:pPr>
        <w:spacing w:line="276" w:lineRule="auto"/>
        <w:jc w:val="both"/>
        <w:rPr>
          <w:lang w:val="pt-BR"/>
        </w:rPr>
      </w:pPr>
      <w:r w:rsidRPr="00BA4B94">
        <w:rPr>
          <w:lang w:val="pt-BR"/>
        </w:rPr>
        <w:t>....................................................................................................................................................................................................................................................................................................................................................................................................................................................................................................................................................</w:t>
      </w:r>
    </w:p>
    <w:p w:rsidR="00BA4B94" w:rsidRPr="00BA4B94" w:rsidRDefault="005824CE" w:rsidP="000F060C">
      <w:pPr>
        <w:spacing w:line="276" w:lineRule="auto"/>
        <w:ind w:right="405"/>
        <w:rPr>
          <w:rFonts w:eastAsia="Calibri"/>
          <w:color w:val="000000"/>
          <w:lang w:val="vi-VN" w:eastAsia="vi-VN"/>
        </w:rPr>
      </w:pPr>
      <w:r w:rsidRPr="000F060C">
        <w:rPr>
          <w:rFonts w:eastAsia="Calibri"/>
          <w:b/>
          <w:bCs/>
          <w:bdr w:val="none" w:sz="0" w:space="0" w:color="auto" w:frame="1"/>
        </w:rPr>
        <w:t xml:space="preserve">Câu </w:t>
      </w:r>
      <w:r w:rsidRPr="000F060C">
        <w:rPr>
          <w:rFonts w:eastAsia="Calibri"/>
          <w:b/>
          <w:bCs/>
          <w:bdr w:val="none" w:sz="0" w:space="0" w:color="auto" w:frame="1"/>
          <w:lang w:val="vi-VN"/>
        </w:rPr>
        <w:t>15</w:t>
      </w:r>
      <w:r w:rsidR="00BA4B94" w:rsidRPr="00BA4B94">
        <w:rPr>
          <w:rFonts w:eastAsia="Calibri"/>
          <w:b/>
          <w:bCs/>
          <w:bdr w:val="none" w:sz="0" w:space="0" w:color="auto" w:frame="1"/>
        </w:rPr>
        <w:t>.</w:t>
      </w:r>
      <w:r w:rsidR="000A5929">
        <w:rPr>
          <w:rFonts w:eastAsia="Calibri"/>
          <w:b/>
          <w:bCs/>
          <w:bdr w:val="none" w:sz="0" w:space="0" w:color="auto" w:frame="1"/>
          <w:lang w:val="vi-VN"/>
        </w:rPr>
        <w:t>(</w:t>
      </w:r>
      <w:r w:rsidR="000A5929">
        <w:rPr>
          <w:rFonts w:eastAsia="Calibri"/>
          <w:b/>
          <w:bCs/>
          <w:bdr w:val="none" w:sz="0" w:space="0" w:color="auto" w:frame="1"/>
        </w:rPr>
        <w:t>1</w:t>
      </w:r>
      <w:r w:rsidR="00BA4B94" w:rsidRPr="00BA4B94">
        <w:rPr>
          <w:rFonts w:eastAsia="Calibri"/>
          <w:b/>
          <w:bCs/>
          <w:bdr w:val="none" w:sz="0" w:space="0" w:color="auto" w:frame="1"/>
          <w:lang w:val="vi-VN"/>
        </w:rPr>
        <w:t>đ)</w:t>
      </w:r>
      <w:r w:rsidR="00BA4B94" w:rsidRPr="00BA4B94">
        <w:rPr>
          <w:rFonts w:eastAsia="Calibri"/>
          <w:b/>
          <w:bCs/>
          <w:bdr w:val="none" w:sz="0" w:space="0" w:color="auto" w:frame="1"/>
        </w:rPr>
        <w:t xml:space="preserve"> </w:t>
      </w:r>
      <w:r w:rsidR="00BA4B94" w:rsidRPr="00BA4B94">
        <w:rPr>
          <w:color w:val="000000"/>
          <w:lang w:eastAsia="vi-VN"/>
        </w:rPr>
        <w:t>Em hãy nêu</w:t>
      </w:r>
      <w:r w:rsidR="00BA4B94" w:rsidRPr="00BA4B94">
        <w:rPr>
          <w:color w:val="000000"/>
          <w:lang w:val="vi-VN" w:eastAsia="vi-VN"/>
        </w:rPr>
        <w:t xml:space="preserve"> các việc nên làm và không nên làm để phòng tránh đuối nước? (Mỗi ý nêu từ 2-3 việc làm)</w:t>
      </w:r>
    </w:p>
    <w:p w:rsidR="00EF235A" w:rsidRDefault="00BA4B94" w:rsidP="000F060C">
      <w:pPr>
        <w:spacing w:line="276" w:lineRule="auto"/>
        <w:jc w:val="both"/>
        <w:rPr>
          <w:b/>
          <w:iCs/>
        </w:rPr>
      </w:pPr>
      <w:r w:rsidRPr="000F060C">
        <w:rPr>
          <w:lang w:val="pt-BR"/>
        </w:rPr>
        <w:t>....................................................................................................................................................................................................................................................................................................................................................................................................................................................................................................................................................</w:t>
      </w:r>
      <w:r w:rsidRPr="000F060C">
        <w:rPr>
          <w:lang w:val="pt-BR"/>
        </w:rPr>
        <w:lastRenderedPageBreak/>
        <w:t>....................................................................................................................................................................................................................................................................</w:t>
      </w:r>
      <w:bookmarkStart w:id="0" w:name="_Hlk162965324"/>
      <w:r w:rsidR="000F060C">
        <w:rPr>
          <w:lang w:val="pt-BR"/>
        </w:rPr>
        <w:t>.....</w:t>
      </w:r>
      <w:r w:rsidR="00BE53A6" w:rsidRPr="000F060C">
        <w:rPr>
          <w:b/>
          <w:iCs/>
        </w:rPr>
        <w:t xml:space="preserve"> </w:t>
      </w:r>
      <w:bookmarkEnd w:id="0"/>
    </w:p>
    <w:p w:rsidR="00EF235A" w:rsidRDefault="00EF235A" w:rsidP="00EF235A"/>
    <w:p w:rsidR="00EF235A" w:rsidRPr="00EF235A" w:rsidRDefault="00EF235A" w:rsidP="00EF235A">
      <w:pPr>
        <w:tabs>
          <w:tab w:val="left" w:pos="1080"/>
          <w:tab w:val="left" w:pos="6480"/>
        </w:tabs>
        <w:spacing w:beforeLines="50" w:before="120" w:afterLines="50" w:after="120" w:line="259" w:lineRule="auto"/>
        <w:jc w:val="center"/>
        <w:rPr>
          <w:b/>
        </w:rPr>
      </w:pPr>
      <w:r w:rsidRPr="00EF235A">
        <w:rPr>
          <w:b/>
        </w:rPr>
        <w:t xml:space="preserve">ĐÁP ÁN ĐỀ THI CUỐI NĂM MÔN KHOA HỌC </w:t>
      </w:r>
    </w:p>
    <w:p w:rsidR="00EF235A" w:rsidRPr="00EF235A" w:rsidRDefault="00EF235A" w:rsidP="00EF235A">
      <w:pPr>
        <w:spacing w:beforeLines="50" w:before="120" w:afterLines="50" w:after="120"/>
        <w:jc w:val="center"/>
        <w:rPr>
          <w:b/>
        </w:rPr>
      </w:pPr>
      <w:r w:rsidRPr="00EF235A">
        <w:rPr>
          <w:b/>
          <w:lang w:val="vi-VN"/>
        </w:rPr>
        <w:t xml:space="preserve">Năm học </w:t>
      </w:r>
      <w:r>
        <w:rPr>
          <w:b/>
          <w:lang w:val="vi-VN"/>
        </w:rPr>
        <w:t>2025</w:t>
      </w:r>
      <w:r w:rsidRPr="00EF235A">
        <w:rPr>
          <w:b/>
        </w:rPr>
        <w:t xml:space="preserve"> – </w:t>
      </w:r>
      <w:r>
        <w:rPr>
          <w:b/>
          <w:lang w:val="vi-VN"/>
        </w:rPr>
        <w:t>2026</w:t>
      </w:r>
    </w:p>
    <w:p w:rsidR="00EF235A" w:rsidRDefault="00EF235A" w:rsidP="00EF235A">
      <w:pPr>
        <w:tabs>
          <w:tab w:val="left" w:pos="1080"/>
          <w:tab w:val="left" w:pos="6480"/>
        </w:tabs>
        <w:spacing w:beforeLines="50" w:before="120" w:afterLines="50" w:after="120"/>
        <w:jc w:val="both"/>
        <w:rPr>
          <w:b/>
          <w:iCs/>
          <w:lang w:val="pt-BR"/>
        </w:rPr>
      </w:pPr>
      <w:r w:rsidRPr="00EF235A">
        <w:rPr>
          <w:b/>
          <w:iCs/>
          <w:lang w:val="pt-BR"/>
        </w:rPr>
        <w:t xml:space="preserve">PHẦN I: TRẮC NGHIỆM </w:t>
      </w:r>
    </w:p>
    <w:tbl>
      <w:tblPr>
        <w:tblStyle w:val="TableGrid"/>
        <w:tblW w:w="10207" w:type="dxa"/>
        <w:tblInd w:w="-431" w:type="dxa"/>
        <w:tblLook w:val="04A0" w:firstRow="1" w:lastRow="0" w:firstColumn="1" w:lastColumn="0" w:noHBand="0" w:noVBand="1"/>
      </w:tblPr>
      <w:tblGrid>
        <w:gridCol w:w="877"/>
        <w:gridCol w:w="877"/>
        <w:gridCol w:w="877"/>
        <w:gridCol w:w="877"/>
        <w:gridCol w:w="877"/>
        <w:gridCol w:w="878"/>
        <w:gridCol w:w="878"/>
        <w:gridCol w:w="878"/>
        <w:gridCol w:w="878"/>
        <w:gridCol w:w="1176"/>
        <w:gridCol w:w="1134"/>
      </w:tblGrid>
      <w:tr w:rsidR="00EF235A" w:rsidTr="00EF235A">
        <w:tc>
          <w:tcPr>
            <w:tcW w:w="877" w:type="dxa"/>
          </w:tcPr>
          <w:p w:rsidR="00EF235A" w:rsidRPr="00EF235A" w:rsidRDefault="00EF235A" w:rsidP="00EF235A">
            <w:pPr>
              <w:tabs>
                <w:tab w:val="left" w:pos="1080"/>
                <w:tab w:val="left" w:pos="6480"/>
              </w:tabs>
              <w:spacing w:beforeLines="50" w:before="120" w:afterLines="50" w:after="120"/>
              <w:jc w:val="both"/>
              <w:rPr>
                <w:iCs/>
                <w:lang w:val="vi-VN"/>
              </w:rPr>
            </w:pPr>
            <w:r w:rsidRPr="00EF235A">
              <w:rPr>
                <w:iCs/>
                <w:lang w:val="vi-VN"/>
              </w:rPr>
              <w:t>Câu 1</w:t>
            </w:r>
          </w:p>
        </w:tc>
        <w:tc>
          <w:tcPr>
            <w:tcW w:w="877" w:type="dxa"/>
          </w:tcPr>
          <w:p w:rsidR="00EF235A" w:rsidRPr="00EF235A" w:rsidRDefault="00EF235A" w:rsidP="00EF235A">
            <w:pPr>
              <w:tabs>
                <w:tab w:val="left" w:pos="1080"/>
                <w:tab w:val="left" w:pos="6480"/>
              </w:tabs>
              <w:spacing w:beforeLines="50" w:before="120" w:afterLines="50" w:after="120"/>
              <w:jc w:val="both"/>
              <w:rPr>
                <w:iCs/>
                <w:lang w:val="pt-BR"/>
              </w:rPr>
            </w:pPr>
            <w:r w:rsidRPr="00EF235A">
              <w:rPr>
                <w:iCs/>
                <w:lang w:val="vi-VN"/>
              </w:rPr>
              <w:t>Câu</w:t>
            </w:r>
            <w:r w:rsidRPr="00EF235A">
              <w:rPr>
                <w:iCs/>
                <w:lang w:val="vi-VN"/>
              </w:rPr>
              <w:t xml:space="preserve"> 2</w:t>
            </w:r>
          </w:p>
        </w:tc>
        <w:tc>
          <w:tcPr>
            <w:tcW w:w="877" w:type="dxa"/>
          </w:tcPr>
          <w:p w:rsidR="00EF235A" w:rsidRPr="00EF235A" w:rsidRDefault="00EF235A" w:rsidP="00EF235A">
            <w:pPr>
              <w:tabs>
                <w:tab w:val="left" w:pos="1080"/>
                <w:tab w:val="left" w:pos="6480"/>
              </w:tabs>
              <w:spacing w:beforeLines="50" w:before="120" w:afterLines="50" w:after="120"/>
              <w:jc w:val="both"/>
              <w:rPr>
                <w:iCs/>
                <w:lang w:val="pt-BR"/>
              </w:rPr>
            </w:pPr>
            <w:r w:rsidRPr="00EF235A">
              <w:rPr>
                <w:iCs/>
                <w:lang w:val="vi-VN"/>
              </w:rPr>
              <w:t>Câu</w:t>
            </w:r>
            <w:r w:rsidRPr="00EF235A">
              <w:rPr>
                <w:iCs/>
                <w:lang w:val="vi-VN"/>
              </w:rPr>
              <w:t xml:space="preserve"> 3</w:t>
            </w:r>
          </w:p>
        </w:tc>
        <w:tc>
          <w:tcPr>
            <w:tcW w:w="877" w:type="dxa"/>
          </w:tcPr>
          <w:p w:rsidR="00EF235A" w:rsidRPr="00EF235A" w:rsidRDefault="00EF235A" w:rsidP="00EF235A">
            <w:pPr>
              <w:tabs>
                <w:tab w:val="left" w:pos="1080"/>
                <w:tab w:val="left" w:pos="6480"/>
              </w:tabs>
              <w:spacing w:beforeLines="50" w:before="120" w:afterLines="50" w:after="120"/>
              <w:jc w:val="both"/>
              <w:rPr>
                <w:iCs/>
                <w:lang w:val="pt-BR"/>
              </w:rPr>
            </w:pPr>
            <w:r w:rsidRPr="00EF235A">
              <w:rPr>
                <w:iCs/>
                <w:lang w:val="vi-VN"/>
              </w:rPr>
              <w:t>Câu</w:t>
            </w:r>
            <w:r w:rsidRPr="00EF235A">
              <w:rPr>
                <w:iCs/>
                <w:lang w:val="vi-VN"/>
              </w:rPr>
              <w:t xml:space="preserve"> 4</w:t>
            </w:r>
          </w:p>
        </w:tc>
        <w:tc>
          <w:tcPr>
            <w:tcW w:w="877" w:type="dxa"/>
          </w:tcPr>
          <w:p w:rsidR="00EF235A" w:rsidRPr="00EF235A" w:rsidRDefault="00EF235A" w:rsidP="00EF235A">
            <w:pPr>
              <w:tabs>
                <w:tab w:val="left" w:pos="1080"/>
                <w:tab w:val="left" w:pos="6480"/>
              </w:tabs>
              <w:spacing w:beforeLines="50" w:before="120" w:afterLines="50" w:after="120"/>
              <w:jc w:val="both"/>
              <w:rPr>
                <w:iCs/>
                <w:lang w:val="pt-BR"/>
              </w:rPr>
            </w:pPr>
            <w:r w:rsidRPr="00EF235A">
              <w:rPr>
                <w:iCs/>
                <w:lang w:val="vi-VN"/>
              </w:rPr>
              <w:t>Câu</w:t>
            </w:r>
            <w:r w:rsidRPr="00EF235A">
              <w:rPr>
                <w:iCs/>
                <w:lang w:val="vi-VN"/>
              </w:rPr>
              <w:t xml:space="preserve"> 5</w:t>
            </w:r>
          </w:p>
        </w:tc>
        <w:tc>
          <w:tcPr>
            <w:tcW w:w="878" w:type="dxa"/>
          </w:tcPr>
          <w:p w:rsidR="00EF235A" w:rsidRPr="00EF235A" w:rsidRDefault="00EF235A" w:rsidP="00EF235A">
            <w:pPr>
              <w:tabs>
                <w:tab w:val="left" w:pos="1080"/>
                <w:tab w:val="left" w:pos="6480"/>
              </w:tabs>
              <w:spacing w:beforeLines="50" w:before="120" w:afterLines="50" w:after="120"/>
              <w:jc w:val="both"/>
              <w:rPr>
                <w:iCs/>
                <w:lang w:val="pt-BR"/>
              </w:rPr>
            </w:pPr>
            <w:r w:rsidRPr="00EF235A">
              <w:rPr>
                <w:iCs/>
                <w:lang w:val="vi-VN"/>
              </w:rPr>
              <w:t>Câu</w:t>
            </w:r>
            <w:r w:rsidRPr="00EF235A">
              <w:rPr>
                <w:iCs/>
                <w:lang w:val="vi-VN"/>
              </w:rPr>
              <w:t xml:space="preserve"> 6</w:t>
            </w:r>
          </w:p>
        </w:tc>
        <w:tc>
          <w:tcPr>
            <w:tcW w:w="878" w:type="dxa"/>
          </w:tcPr>
          <w:p w:rsidR="00EF235A" w:rsidRPr="00EF235A" w:rsidRDefault="00EF235A" w:rsidP="00EF235A">
            <w:pPr>
              <w:tabs>
                <w:tab w:val="left" w:pos="1080"/>
                <w:tab w:val="left" w:pos="6480"/>
              </w:tabs>
              <w:spacing w:beforeLines="50" w:before="120" w:afterLines="50" w:after="120"/>
              <w:jc w:val="both"/>
              <w:rPr>
                <w:iCs/>
                <w:lang w:val="pt-BR"/>
              </w:rPr>
            </w:pPr>
            <w:r w:rsidRPr="00EF235A">
              <w:rPr>
                <w:iCs/>
                <w:lang w:val="vi-VN"/>
              </w:rPr>
              <w:t>Câu</w:t>
            </w:r>
            <w:r w:rsidRPr="00EF235A">
              <w:rPr>
                <w:iCs/>
                <w:lang w:val="vi-VN"/>
              </w:rPr>
              <w:t xml:space="preserve"> 7</w:t>
            </w:r>
          </w:p>
        </w:tc>
        <w:tc>
          <w:tcPr>
            <w:tcW w:w="878" w:type="dxa"/>
          </w:tcPr>
          <w:p w:rsidR="00EF235A" w:rsidRPr="00EF235A" w:rsidRDefault="00EF235A" w:rsidP="00EF235A">
            <w:pPr>
              <w:tabs>
                <w:tab w:val="left" w:pos="1080"/>
                <w:tab w:val="left" w:pos="6480"/>
              </w:tabs>
              <w:spacing w:beforeLines="50" w:before="120" w:afterLines="50" w:after="120"/>
              <w:jc w:val="both"/>
              <w:rPr>
                <w:iCs/>
                <w:lang w:val="pt-BR"/>
              </w:rPr>
            </w:pPr>
            <w:r w:rsidRPr="00EF235A">
              <w:rPr>
                <w:iCs/>
                <w:lang w:val="vi-VN"/>
              </w:rPr>
              <w:t>Câu</w:t>
            </w:r>
            <w:r w:rsidRPr="00EF235A">
              <w:rPr>
                <w:iCs/>
                <w:lang w:val="vi-VN"/>
              </w:rPr>
              <w:t xml:space="preserve"> 8</w:t>
            </w:r>
          </w:p>
        </w:tc>
        <w:tc>
          <w:tcPr>
            <w:tcW w:w="878" w:type="dxa"/>
          </w:tcPr>
          <w:p w:rsidR="00EF235A" w:rsidRPr="00EF235A" w:rsidRDefault="00EF235A" w:rsidP="00EF235A">
            <w:pPr>
              <w:tabs>
                <w:tab w:val="left" w:pos="1080"/>
                <w:tab w:val="left" w:pos="6480"/>
              </w:tabs>
              <w:spacing w:beforeLines="50" w:before="120" w:afterLines="50" w:after="120"/>
              <w:jc w:val="both"/>
              <w:rPr>
                <w:iCs/>
                <w:lang w:val="pt-BR"/>
              </w:rPr>
            </w:pPr>
            <w:r w:rsidRPr="00EF235A">
              <w:rPr>
                <w:iCs/>
                <w:lang w:val="vi-VN"/>
              </w:rPr>
              <w:t>Câu</w:t>
            </w:r>
            <w:r w:rsidRPr="00EF235A">
              <w:rPr>
                <w:iCs/>
                <w:lang w:val="vi-VN"/>
              </w:rPr>
              <w:t xml:space="preserve"> 9</w:t>
            </w:r>
          </w:p>
        </w:tc>
        <w:tc>
          <w:tcPr>
            <w:tcW w:w="1176" w:type="dxa"/>
          </w:tcPr>
          <w:p w:rsidR="00EF235A" w:rsidRPr="00EF235A" w:rsidRDefault="00EF235A" w:rsidP="00EF235A">
            <w:pPr>
              <w:tabs>
                <w:tab w:val="left" w:pos="1080"/>
                <w:tab w:val="left" w:pos="6480"/>
              </w:tabs>
              <w:spacing w:beforeLines="50" w:before="120" w:afterLines="50" w:after="120"/>
              <w:jc w:val="both"/>
              <w:rPr>
                <w:iCs/>
                <w:lang w:val="pt-BR"/>
              </w:rPr>
            </w:pPr>
            <w:r w:rsidRPr="00EF235A">
              <w:rPr>
                <w:iCs/>
                <w:lang w:val="vi-VN"/>
              </w:rPr>
              <w:t>Câu</w:t>
            </w:r>
            <w:r w:rsidRPr="00EF235A">
              <w:rPr>
                <w:iCs/>
                <w:lang w:val="vi-VN"/>
              </w:rPr>
              <w:t xml:space="preserve"> 10</w:t>
            </w:r>
          </w:p>
        </w:tc>
        <w:tc>
          <w:tcPr>
            <w:tcW w:w="1134" w:type="dxa"/>
          </w:tcPr>
          <w:p w:rsidR="00EF235A" w:rsidRPr="00EF235A" w:rsidRDefault="00EF235A" w:rsidP="00EF235A">
            <w:pPr>
              <w:tabs>
                <w:tab w:val="left" w:pos="1080"/>
                <w:tab w:val="left" w:pos="6480"/>
              </w:tabs>
              <w:spacing w:beforeLines="50" w:before="120" w:afterLines="50" w:after="120"/>
              <w:jc w:val="both"/>
              <w:rPr>
                <w:iCs/>
                <w:lang w:val="vi-VN"/>
              </w:rPr>
            </w:pPr>
            <w:r>
              <w:rPr>
                <w:iCs/>
                <w:lang w:val="vi-VN"/>
              </w:rPr>
              <w:t>Câu 11</w:t>
            </w:r>
          </w:p>
        </w:tc>
      </w:tr>
      <w:tr w:rsidR="00EF235A" w:rsidTr="00EF235A">
        <w:tc>
          <w:tcPr>
            <w:tcW w:w="877" w:type="dxa"/>
          </w:tcPr>
          <w:p w:rsidR="00EF235A" w:rsidRDefault="00EF235A" w:rsidP="00EF235A">
            <w:pPr>
              <w:tabs>
                <w:tab w:val="left" w:pos="1080"/>
                <w:tab w:val="left" w:pos="6480"/>
              </w:tabs>
              <w:spacing w:beforeLines="50" w:before="120" w:afterLines="50" w:after="120"/>
              <w:jc w:val="both"/>
              <w:rPr>
                <w:b/>
                <w:iCs/>
                <w:lang w:val="pt-BR"/>
              </w:rPr>
            </w:pPr>
            <w:r>
              <w:rPr>
                <w:b/>
                <w:iCs/>
                <w:lang w:val="vi-VN"/>
              </w:rPr>
              <w:t>A</w:t>
            </w:r>
          </w:p>
        </w:tc>
        <w:tc>
          <w:tcPr>
            <w:tcW w:w="877" w:type="dxa"/>
          </w:tcPr>
          <w:p w:rsidR="00EF235A" w:rsidRDefault="00EF235A" w:rsidP="00EF235A">
            <w:pPr>
              <w:tabs>
                <w:tab w:val="left" w:pos="1080"/>
                <w:tab w:val="left" w:pos="6480"/>
              </w:tabs>
              <w:spacing w:beforeLines="50" w:before="120" w:afterLines="50" w:after="120"/>
              <w:jc w:val="both"/>
              <w:rPr>
                <w:b/>
                <w:iCs/>
                <w:lang w:val="pt-BR"/>
              </w:rPr>
            </w:pPr>
            <w:r>
              <w:rPr>
                <w:b/>
                <w:iCs/>
                <w:lang w:val="vi-VN"/>
              </w:rPr>
              <w:t>C</w:t>
            </w:r>
          </w:p>
        </w:tc>
        <w:tc>
          <w:tcPr>
            <w:tcW w:w="877" w:type="dxa"/>
          </w:tcPr>
          <w:p w:rsidR="00EF235A" w:rsidRDefault="00EF235A" w:rsidP="00EF235A">
            <w:pPr>
              <w:tabs>
                <w:tab w:val="left" w:pos="1080"/>
                <w:tab w:val="left" w:pos="6480"/>
              </w:tabs>
              <w:spacing w:beforeLines="50" w:before="120" w:afterLines="50" w:after="120"/>
              <w:jc w:val="both"/>
              <w:rPr>
                <w:b/>
                <w:iCs/>
                <w:lang w:val="pt-BR"/>
              </w:rPr>
            </w:pPr>
            <w:r>
              <w:rPr>
                <w:b/>
                <w:iCs/>
                <w:lang w:val="vi-VN"/>
              </w:rPr>
              <w:t>A</w:t>
            </w:r>
          </w:p>
        </w:tc>
        <w:tc>
          <w:tcPr>
            <w:tcW w:w="877" w:type="dxa"/>
          </w:tcPr>
          <w:p w:rsidR="00EF235A" w:rsidRDefault="00EF235A" w:rsidP="00EF235A">
            <w:pPr>
              <w:tabs>
                <w:tab w:val="left" w:pos="1080"/>
                <w:tab w:val="left" w:pos="6480"/>
              </w:tabs>
              <w:spacing w:beforeLines="50" w:before="120" w:afterLines="50" w:after="120"/>
              <w:jc w:val="both"/>
              <w:rPr>
                <w:b/>
                <w:iCs/>
                <w:lang w:val="pt-BR"/>
              </w:rPr>
            </w:pPr>
            <w:r>
              <w:rPr>
                <w:b/>
                <w:iCs/>
                <w:lang w:val="vi-VN"/>
              </w:rPr>
              <w:t>B</w:t>
            </w:r>
          </w:p>
        </w:tc>
        <w:tc>
          <w:tcPr>
            <w:tcW w:w="877" w:type="dxa"/>
          </w:tcPr>
          <w:p w:rsidR="00EF235A" w:rsidRDefault="00EF235A" w:rsidP="00EF235A">
            <w:pPr>
              <w:tabs>
                <w:tab w:val="left" w:pos="1080"/>
                <w:tab w:val="left" w:pos="6480"/>
              </w:tabs>
              <w:spacing w:beforeLines="50" w:before="120" w:afterLines="50" w:after="120"/>
              <w:jc w:val="both"/>
              <w:rPr>
                <w:b/>
                <w:iCs/>
                <w:lang w:val="pt-BR"/>
              </w:rPr>
            </w:pPr>
            <w:r>
              <w:rPr>
                <w:b/>
                <w:iCs/>
                <w:lang w:val="vi-VN"/>
              </w:rPr>
              <w:t>B</w:t>
            </w:r>
          </w:p>
        </w:tc>
        <w:tc>
          <w:tcPr>
            <w:tcW w:w="878" w:type="dxa"/>
          </w:tcPr>
          <w:p w:rsidR="00EF235A" w:rsidRDefault="00EF235A" w:rsidP="00EF235A">
            <w:pPr>
              <w:tabs>
                <w:tab w:val="left" w:pos="1080"/>
                <w:tab w:val="left" w:pos="6480"/>
              </w:tabs>
              <w:spacing w:beforeLines="50" w:before="120" w:afterLines="50" w:after="120"/>
              <w:jc w:val="both"/>
              <w:rPr>
                <w:b/>
                <w:iCs/>
                <w:lang w:val="pt-BR"/>
              </w:rPr>
            </w:pPr>
            <w:r>
              <w:rPr>
                <w:b/>
                <w:iCs/>
                <w:lang w:val="vi-VN"/>
              </w:rPr>
              <w:t>C</w:t>
            </w:r>
          </w:p>
        </w:tc>
        <w:tc>
          <w:tcPr>
            <w:tcW w:w="878" w:type="dxa"/>
          </w:tcPr>
          <w:p w:rsidR="00EF235A" w:rsidRDefault="00EF235A" w:rsidP="00EF235A">
            <w:pPr>
              <w:tabs>
                <w:tab w:val="left" w:pos="1080"/>
                <w:tab w:val="left" w:pos="6480"/>
              </w:tabs>
              <w:spacing w:beforeLines="50" w:before="120" w:afterLines="50" w:after="120"/>
              <w:jc w:val="both"/>
              <w:rPr>
                <w:b/>
                <w:iCs/>
                <w:lang w:val="pt-BR"/>
              </w:rPr>
            </w:pPr>
            <w:r>
              <w:rPr>
                <w:b/>
                <w:iCs/>
                <w:lang w:val="vi-VN"/>
              </w:rPr>
              <w:t>C</w:t>
            </w:r>
          </w:p>
        </w:tc>
        <w:tc>
          <w:tcPr>
            <w:tcW w:w="878" w:type="dxa"/>
          </w:tcPr>
          <w:p w:rsidR="00EF235A" w:rsidRDefault="00EF235A" w:rsidP="00EF235A">
            <w:pPr>
              <w:tabs>
                <w:tab w:val="left" w:pos="1080"/>
                <w:tab w:val="left" w:pos="6480"/>
              </w:tabs>
              <w:spacing w:beforeLines="50" w:before="120" w:afterLines="50" w:after="120"/>
              <w:jc w:val="both"/>
              <w:rPr>
                <w:b/>
                <w:iCs/>
                <w:lang w:val="pt-BR"/>
              </w:rPr>
            </w:pPr>
            <w:r>
              <w:rPr>
                <w:b/>
                <w:iCs/>
                <w:lang w:val="vi-VN"/>
              </w:rPr>
              <w:t>B</w:t>
            </w:r>
          </w:p>
        </w:tc>
        <w:tc>
          <w:tcPr>
            <w:tcW w:w="878" w:type="dxa"/>
          </w:tcPr>
          <w:p w:rsidR="00EF235A" w:rsidRDefault="00EF235A" w:rsidP="00EF235A">
            <w:pPr>
              <w:tabs>
                <w:tab w:val="left" w:pos="1080"/>
                <w:tab w:val="left" w:pos="6480"/>
              </w:tabs>
              <w:spacing w:beforeLines="50" w:before="120" w:afterLines="50" w:after="120"/>
              <w:jc w:val="both"/>
              <w:rPr>
                <w:b/>
                <w:iCs/>
                <w:lang w:val="pt-BR"/>
              </w:rPr>
            </w:pPr>
            <w:r>
              <w:rPr>
                <w:b/>
                <w:iCs/>
                <w:lang w:val="vi-VN"/>
              </w:rPr>
              <w:t>A</w:t>
            </w:r>
          </w:p>
        </w:tc>
        <w:tc>
          <w:tcPr>
            <w:tcW w:w="1176" w:type="dxa"/>
          </w:tcPr>
          <w:p w:rsidR="00EF235A" w:rsidRDefault="00EF235A" w:rsidP="00EF235A">
            <w:pPr>
              <w:tabs>
                <w:tab w:val="left" w:pos="1080"/>
                <w:tab w:val="left" w:pos="6480"/>
              </w:tabs>
              <w:spacing w:beforeLines="50" w:before="120" w:afterLines="50" w:after="120"/>
              <w:jc w:val="both"/>
              <w:rPr>
                <w:b/>
                <w:iCs/>
                <w:lang w:val="pt-BR"/>
              </w:rPr>
            </w:pPr>
            <w:r>
              <w:rPr>
                <w:b/>
                <w:iCs/>
                <w:lang w:val="vi-VN"/>
              </w:rPr>
              <w:t>C</w:t>
            </w:r>
          </w:p>
        </w:tc>
        <w:tc>
          <w:tcPr>
            <w:tcW w:w="1134" w:type="dxa"/>
          </w:tcPr>
          <w:p w:rsidR="00EF235A" w:rsidRDefault="00EF235A" w:rsidP="00EF235A">
            <w:pPr>
              <w:tabs>
                <w:tab w:val="left" w:pos="1080"/>
                <w:tab w:val="left" w:pos="6480"/>
              </w:tabs>
              <w:spacing w:beforeLines="50" w:before="120" w:afterLines="50" w:after="120"/>
              <w:jc w:val="both"/>
              <w:rPr>
                <w:b/>
                <w:iCs/>
                <w:lang w:val="vi-VN"/>
              </w:rPr>
            </w:pPr>
            <w:r>
              <w:rPr>
                <w:b/>
                <w:iCs/>
                <w:lang w:val="vi-VN"/>
              </w:rPr>
              <w:t>c</w:t>
            </w:r>
          </w:p>
        </w:tc>
      </w:tr>
      <w:tr w:rsidR="00EF235A" w:rsidTr="00EF235A">
        <w:tc>
          <w:tcPr>
            <w:tcW w:w="877" w:type="dxa"/>
          </w:tcPr>
          <w:p w:rsidR="00EF235A" w:rsidRDefault="00EF235A" w:rsidP="00EF235A">
            <w:r w:rsidRPr="00EF235A">
              <w:t>0,5 điểm</w:t>
            </w:r>
          </w:p>
        </w:tc>
        <w:tc>
          <w:tcPr>
            <w:tcW w:w="877" w:type="dxa"/>
          </w:tcPr>
          <w:p w:rsidR="00EF235A" w:rsidRDefault="00EF235A" w:rsidP="00EF235A">
            <w:r w:rsidRPr="00EF235A">
              <w:t>0,5 điểm</w:t>
            </w:r>
          </w:p>
        </w:tc>
        <w:tc>
          <w:tcPr>
            <w:tcW w:w="877" w:type="dxa"/>
          </w:tcPr>
          <w:p w:rsidR="00EF235A" w:rsidRDefault="00EF235A" w:rsidP="00EF235A">
            <w:r w:rsidRPr="00EF235A">
              <w:t>0,5 điểm</w:t>
            </w:r>
          </w:p>
        </w:tc>
        <w:tc>
          <w:tcPr>
            <w:tcW w:w="877" w:type="dxa"/>
          </w:tcPr>
          <w:p w:rsidR="00EF235A" w:rsidRDefault="00EF235A" w:rsidP="00EF235A">
            <w:r w:rsidRPr="00EF235A">
              <w:t>0,5 điểm</w:t>
            </w:r>
          </w:p>
        </w:tc>
        <w:tc>
          <w:tcPr>
            <w:tcW w:w="877" w:type="dxa"/>
          </w:tcPr>
          <w:p w:rsidR="00EF235A" w:rsidRDefault="00EF235A" w:rsidP="00EF235A">
            <w:r w:rsidRPr="00EF235A">
              <w:t>0,5 điểm</w:t>
            </w:r>
          </w:p>
        </w:tc>
        <w:tc>
          <w:tcPr>
            <w:tcW w:w="878" w:type="dxa"/>
          </w:tcPr>
          <w:p w:rsidR="00EF235A" w:rsidRDefault="00EF235A" w:rsidP="00EF235A">
            <w:r w:rsidRPr="00EF235A">
              <w:t>0,5 điểm</w:t>
            </w:r>
          </w:p>
        </w:tc>
        <w:tc>
          <w:tcPr>
            <w:tcW w:w="878" w:type="dxa"/>
          </w:tcPr>
          <w:p w:rsidR="00EF235A" w:rsidRDefault="00EF235A" w:rsidP="00EF235A">
            <w:r w:rsidRPr="00EF235A">
              <w:t>0,</w:t>
            </w:r>
            <w:r>
              <w:rPr>
                <w:lang w:val="vi-VN"/>
              </w:rPr>
              <w:t>7</w:t>
            </w:r>
            <w:r w:rsidRPr="00EF235A">
              <w:t>5 điểm</w:t>
            </w:r>
          </w:p>
        </w:tc>
        <w:tc>
          <w:tcPr>
            <w:tcW w:w="878" w:type="dxa"/>
          </w:tcPr>
          <w:p w:rsidR="00EF235A" w:rsidRDefault="00EF235A" w:rsidP="00EF235A">
            <w:r w:rsidRPr="00EF235A">
              <w:t>0,5 điểm</w:t>
            </w:r>
          </w:p>
        </w:tc>
        <w:tc>
          <w:tcPr>
            <w:tcW w:w="878" w:type="dxa"/>
          </w:tcPr>
          <w:p w:rsidR="00EF235A" w:rsidRDefault="00EF235A" w:rsidP="00EF235A">
            <w:r w:rsidRPr="00EF235A">
              <w:t>0,5 điểm</w:t>
            </w:r>
          </w:p>
        </w:tc>
        <w:tc>
          <w:tcPr>
            <w:tcW w:w="1176" w:type="dxa"/>
          </w:tcPr>
          <w:p w:rsidR="00EF235A" w:rsidRDefault="00EF235A" w:rsidP="00EF235A">
            <w:r w:rsidRPr="00EF235A">
              <w:t>0,5 điểm</w:t>
            </w:r>
          </w:p>
        </w:tc>
        <w:tc>
          <w:tcPr>
            <w:tcW w:w="1134" w:type="dxa"/>
          </w:tcPr>
          <w:p w:rsidR="00EF235A" w:rsidRDefault="00EF235A" w:rsidP="00EF235A">
            <w:r w:rsidRPr="00EF235A">
              <w:t>0,</w:t>
            </w:r>
            <w:r>
              <w:rPr>
                <w:lang w:val="vi-VN"/>
              </w:rPr>
              <w:t>7</w:t>
            </w:r>
            <w:r w:rsidRPr="00EF235A">
              <w:t>5 điểm</w:t>
            </w:r>
          </w:p>
        </w:tc>
      </w:tr>
    </w:tbl>
    <w:p w:rsidR="00EF235A" w:rsidRDefault="00EF235A" w:rsidP="00EF235A">
      <w:pPr>
        <w:tabs>
          <w:tab w:val="left" w:pos="1080"/>
          <w:tab w:val="left" w:pos="6480"/>
        </w:tabs>
        <w:spacing w:beforeLines="50" w:before="120" w:afterLines="50" w:after="120"/>
        <w:jc w:val="both"/>
        <w:rPr>
          <w:b/>
          <w:iCs/>
          <w:lang w:val="vi-VN"/>
        </w:rPr>
      </w:pPr>
      <w:r>
        <w:rPr>
          <w:b/>
          <w:iCs/>
          <w:lang w:val="vi-VN"/>
        </w:rPr>
        <w:t>Câu 12: 1 điểm</w:t>
      </w:r>
    </w:p>
    <w:p w:rsidR="00EF235A" w:rsidRPr="006C38DF" w:rsidRDefault="00EF235A" w:rsidP="00EF235A">
      <w:pPr>
        <w:tabs>
          <w:tab w:val="left" w:pos="1080"/>
          <w:tab w:val="left" w:pos="6480"/>
        </w:tabs>
        <w:spacing w:beforeLines="50" w:before="120" w:afterLines="50" w:after="120"/>
        <w:jc w:val="both"/>
        <w:rPr>
          <w:iCs/>
          <w:lang w:val="vi-VN"/>
        </w:rPr>
      </w:pPr>
      <w:r w:rsidRPr="006C38DF">
        <w:rPr>
          <w:iCs/>
          <w:lang w:val="vi-VN"/>
        </w:rPr>
        <w:t>- HS điền đúng mỗi ý 0,25 đ</w:t>
      </w:r>
    </w:p>
    <w:p w:rsidR="00EF235A" w:rsidRDefault="00EF235A" w:rsidP="00EF235A">
      <w:pPr>
        <w:tabs>
          <w:tab w:val="left" w:pos="1080"/>
          <w:tab w:val="left" w:pos="6480"/>
        </w:tabs>
        <w:spacing w:beforeLines="50" w:before="120" w:afterLines="50" w:after="120"/>
        <w:jc w:val="both"/>
        <w:rPr>
          <w:b/>
          <w:iCs/>
          <w:lang w:val="vi-VN"/>
        </w:rPr>
      </w:pPr>
      <w:r>
        <w:rPr>
          <w:b/>
          <w:iCs/>
          <w:lang w:val="vi-VN"/>
        </w:rPr>
        <w:t xml:space="preserve">Câu 13: (1 đ) </w:t>
      </w:r>
      <w:r w:rsidRPr="00EF235A">
        <w:rPr>
          <w:iCs/>
          <w:lang w:val="vi-VN"/>
        </w:rPr>
        <w:t>HS nêu được 1 ý được 0,5 đ; nêu được 2-3 ý đạt 1 đ</w:t>
      </w:r>
    </w:p>
    <w:p w:rsidR="00EF235A" w:rsidRPr="00EF235A" w:rsidRDefault="00EF235A" w:rsidP="00EF235A">
      <w:pPr>
        <w:pStyle w:val="NormalWeb"/>
        <w:spacing w:before="0" w:beforeAutospacing="0" w:after="0" w:afterAutospacing="0" w:line="360" w:lineRule="atLeast"/>
        <w:ind w:left="48" w:right="48"/>
        <w:jc w:val="both"/>
        <w:rPr>
          <w:color w:val="000000"/>
          <w:sz w:val="28"/>
          <w:szCs w:val="28"/>
        </w:rPr>
      </w:pPr>
      <w:r w:rsidRPr="00EF235A">
        <w:rPr>
          <w:color w:val="000000"/>
          <w:sz w:val="28"/>
          <w:szCs w:val="28"/>
        </w:rPr>
        <w:t>Ăn rau củ quả mỗi ngày sẽ giúp:</w:t>
      </w:r>
    </w:p>
    <w:p w:rsidR="00EF235A" w:rsidRPr="00EF235A" w:rsidRDefault="00EF235A" w:rsidP="00EF235A">
      <w:pPr>
        <w:pStyle w:val="NormalWeb"/>
        <w:spacing w:before="0" w:beforeAutospacing="0" w:after="0" w:afterAutospacing="0" w:line="360" w:lineRule="atLeast"/>
        <w:ind w:left="48" w:right="48"/>
        <w:jc w:val="both"/>
        <w:rPr>
          <w:color w:val="000000"/>
          <w:sz w:val="28"/>
          <w:szCs w:val="28"/>
        </w:rPr>
      </w:pPr>
      <w:r w:rsidRPr="00EF235A">
        <w:rPr>
          <w:color w:val="000000"/>
          <w:sz w:val="28"/>
          <w:szCs w:val="28"/>
        </w:rPr>
        <w:t>- Cung cấp vi-ta-min như A, B1, C.. giúp cho mắt, thần kinh, da, răng, lợi,… khỏe mạnh.</w:t>
      </w:r>
    </w:p>
    <w:p w:rsidR="00EF235A" w:rsidRPr="00EF235A" w:rsidRDefault="00EF235A" w:rsidP="00EF235A">
      <w:pPr>
        <w:pStyle w:val="NormalWeb"/>
        <w:spacing w:before="0" w:beforeAutospacing="0" w:after="0" w:afterAutospacing="0" w:line="360" w:lineRule="atLeast"/>
        <w:ind w:left="48" w:right="48"/>
        <w:jc w:val="both"/>
        <w:rPr>
          <w:color w:val="000000"/>
          <w:sz w:val="28"/>
          <w:szCs w:val="28"/>
        </w:rPr>
      </w:pPr>
      <w:r w:rsidRPr="00EF235A">
        <w:rPr>
          <w:color w:val="000000"/>
          <w:sz w:val="28"/>
          <w:szCs w:val="28"/>
        </w:rPr>
        <w:t>- Cung cấp chất khoáng như can-xi giúp xương chắc khỏe.</w:t>
      </w:r>
    </w:p>
    <w:p w:rsidR="00EF235A" w:rsidRPr="00EF235A" w:rsidRDefault="00EF235A" w:rsidP="00EF235A">
      <w:pPr>
        <w:pStyle w:val="NormalWeb"/>
        <w:spacing w:before="0" w:beforeAutospacing="0" w:after="0" w:afterAutospacing="0" w:line="360" w:lineRule="atLeast"/>
        <w:ind w:left="48" w:right="48"/>
        <w:jc w:val="both"/>
        <w:rPr>
          <w:color w:val="000000"/>
          <w:sz w:val="28"/>
          <w:szCs w:val="28"/>
        </w:rPr>
      </w:pPr>
      <w:r w:rsidRPr="00EF235A">
        <w:rPr>
          <w:color w:val="000000"/>
          <w:sz w:val="28"/>
          <w:szCs w:val="28"/>
        </w:rPr>
        <w:t>- Cung cấp chất xơ giúp nhanh no và phòng tránh táo bón</w:t>
      </w:r>
    </w:p>
    <w:p w:rsidR="00EF235A" w:rsidRPr="00EF235A" w:rsidRDefault="006C38DF" w:rsidP="006C38DF">
      <w:pPr>
        <w:tabs>
          <w:tab w:val="left" w:pos="1080"/>
          <w:tab w:val="left" w:pos="6480"/>
        </w:tabs>
        <w:spacing w:beforeLines="50" w:before="120" w:afterLines="50" w:after="120"/>
        <w:jc w:val="both"/>
        <w:rPr>
          <w:b/>
          <w:iCs/>
          <w:lang w:val="vi-VN"/>
        </w:rPr>
      </w:pPr>
      <w:r>
        <w:rPr>
          <w:b/>
          <w:iCs/>
          <w:lang w:val="vi-VN"/>
        </w:rPr>
        <w:t xml:space="preserve">Câu 14: </w:t>
      </w:r>
      <w:r w:rsidRPr="006C38DF">
        <w:rPr>
          <w:iCs/>
          <w:lang w:val="vi-VN"/>
        </w:rPr>
        <w:t>HS viết đúng sơ đồ chuỗi thức ăn đủ 4 sinh vật, có mũi tên đạt 1 điểm</w:t>
      </w:r>
    </w:p>
    <w:p w:rsidR="00EF235A" w:rsidRPr="00EF235A" w:rsidRDefault="006C38DF" w:rsidP="00EF235A">
      <w:pPr>
        <w:jc w:val="both"/>
      </w:pPr>
      <w:r>
        <w:rPr>
          <w:b/>
        </w:rPr>
        <w:t xml:space="preserve">Câu </w:t>
      </w:r>
      <w:r>
        <w:rPr>
          <w:b/>
          <w:lang w:val="vi-VN"/>
        </w:rPr>
        <w:t>15</w:t>
      </w:r>
      <w:r w:rsidR="00EF235A" w:rsidRPr="00EF235A">
        <w:rPr>
          <w:b/>
        </w:rPr>
        <w:t>.</w:t>
      </w:r>
      <w:r w:rsidR="00EF235A" w:rsidRPr="00EF235A">
        <w:rPr>
          <w:b/>
          <w:i/>
        </w:rPr>
        <w:t xml:space="preserve"> </w:t>
      </w:r>
      <w:r>
        <w:rPr>
          <w:i/>
        </w:rPr>
        <w:t>(</w:t>
      </w:r>
      <w:r>
        <w:rPr>
          <w:i/>
          <w:lang w:val="vi-VN"/>
        </w:rPr>
        <w:t>1</w:t>
      </w:r>
      <w:r w:rsidR="00EF235A" w:rsidRPr="00EF235A">
        <w:rPr>
          <w:i/>
        </w:rPr>
        <w:t xml:space="preserve"> điểm</w:t>
      </w:r>
      <w:r w:rsidR="00EF235A" w:rsidRPr="00EF235A">
        <w:t xml:space="preserve">) </w:t>
      </w:r>
    </w:p>
    <w:p w:rsidR="00EF235A" w:rsidRPr="00EF235A" w:rsidRDefault="00EF235A" w:rsidP="00EF235A">
      <w:pPr>
        <w:spacing w:after="24" w:line="259" w:lineRule="auto"/>
        <w:ind w:right="520"/>
        <w:rPr>
          <w:rFonts w:ascii="Calibri" w:eastAsia="Calibri" w:hAnsi="Calibri" w:cs="Calibri"/>
          <w:color w:val="000000"/>
          <w:sz w:val="22"/>
          <w:szCs w:val="22"/>
          <w:lang w:val="vi-VN" w:eastAsia="vi-VN"/>
        </w:rPr>
      </w:pPr>
      <w:r w:rsidRPr="00EF235A">
        <w:rPr>
          <w:rFonts w:ascii="Calibri" w:eastAsia="Calibri" w:hAnsi="Calibri" w:cs="Calibri"/>
          <w:color w:val="000000"/>
          <w:sz w:val="22"/>
          <w:szCs w:val="22"/>
          <w:lang w:eastAsia="vi-VN"/>
        </w:rPr>
        <w:t xml:space="preserve">- </w:t>
      </w:r>
      <w:hyperlink r:id="rId4">
        <w:r w:rsidRPr="00EF235A">
          <w:rPr>
            <w:color w:val="333333"/>
            <w:szCs w:val="22"/>
            <w:lang w:val="vi-VN" w:eastAsia="vi-VN"/>
          </w:rPr>
          <w:t>Nên làm: Học bơi và bơi ở những nơi an toàn, có phương tiện cứu hộ và người lớn giám sát. Thực hiện đúng các quy đinh về an toàn khi tham gia giao thông đường thủy. Che chắn bể chứa nước, rào kín ao, khu vực ngập nước</w:t>
        </w:r>
      </w:hyperlink>
      <w:hyperlink r:id="rId5">
        <w:r w:rsidRPr="00EF235A">
          <w:rPr>
            <w:color w:val="333333"/>
            <w:szCs w:val="22"/>
            <w:lang w:val="vi-VN" w:eastAsia="vi-VN"/>
          </w:rPr>
          <w:t>.</w:t>
        </w:r>
      </w:hyperlink>
      <w:hyperlink r:id="rId6">
        <w:r w:rsidRPr="00EF235A">
          <w:rPr>
            <w:color w:val="333333"/>
            <w:szCs w:val="22"/>
            <w:lang w:val="vi-VN" w:eastAsia="vi-VN"/>
          </w:rPr>
          <w:t xml:space="preserve"> </w:t>
        </w:r>
      </w:hyperlink>
      <w:hyperlink r:id="rId7">
        <w:r w:rsidRPr="00EF235A">
          <w:rPr>
            <w:i/>
            <w:color w:val="333333"/>
            <w:szCs w:val="22"/>
            <w:lang w:val="vi-VN" w:eastAsia="vi-VN"/>
          </w:rPr>
          <w:t xml:space="preserve">( </w:t>
        </w:r>
      </w:hyperlink>
      <w:r w:rsidR="006C38DF">
        <w:rPr>
          <w:i/>
          <w:color w:val="333333"/>
          <w:szCs w:val="22"/>
          <w:lang w:val="vi-VN" w:eastAsia="vi-VN"/>
        </w:rPr>
        <w:t>0,5</w:t>
      </w:r>
      <w:hyperlink r:id="rId8">
        <w:r w:rsidRPr="00EF235A">
          <w:rPr>
            <w:i/>
            <w:color w:val="000000"/>
            <w:szCs w:val="22"/>
            <w:lang w:val="vi-VN" w:eastAsia="vi-VN"/>
          </w:rPr>
          <w:t>điểm)</w:t>
        </w:r>
      </w:hyperlink>
    </w:p>
    <w:p w:rsidR="00EF235A" w:rsidRPr="00EF235A" w:rsidRDefault="00EF235A" w:rsidP="00EF235A">
      <w:pPr>
        <w:jc w:val="both"/>
      </w:pPr>
      <w:r w:rsidRPr="00EF235A">
        <w:rPr>
          <w:rFonts w:ascii="Calibri" w:eastAsia="Calibri" w:hAnsi="Calibri" w:cs="Calibri"/>
          <w:color w:val="000000"/>
          <w:sz w:val="22"/>
          <w:szCs w:val="22"/>
          <w:lang w:eastAsia="vi-VN"/>
        </w:rPr>
        <w:t xml:space="preserve">- </w:t>
      </w:r>
      <w:hyperlink r:id="rId9">
        <w:r w:rsidRPr="00EF235A">
          <w:rPr>
            <w:color w:val="333333"/>
            <w:szCs w:val="22"/>
            <w:lang w:val="vi-VN" w:eastAsia="vi-VN"/>
          </w:rPr>
          <w:t>Không nên làm:Chơi đùa gần, đi bơi ở hồ ao, sông suối; đi qua lại gần nơi có dòng nước lớn, các nơi ngập nước.</w:t>
        </w:r>
      </w:hyperlink>
      <w:r w:rsidR="006C38DF">
        <w:rPr>
          <w:color w:val="333333"/>
          <w:szCs w:val="22"/>
          <w:lang w:eastAsia="vi-VN"/>
        </w:rPr>
        <w:t xml:space="preserve">( </w:t>
      </w:r>
      <w:r w:rsidR="006C38DF">
        <w:rPr>
          <w:color w:val="333333"/>
          <w:szCs w:val="22"/>
          <w:lang w:val="vi-VN" w:eastAsia="vi-VN"/>
        </w:rPr>
        <w:t>0,5</w:t>
      </w:r>
      <w:r w:rsidRPr="00EF235A">
        <w:rPr>
          <w:color w:val="333333"/>
          <w:szCs w:val="22"/>
          <w:lang w:eastAsia="vi-VN"/>
        </w:rPr>
        <w:t xml:space="preserve"> điểm)</w:t>
      </w:r>
    </w:p>
    <w:p w:rsidR="005053E1" w:rsidRPr="00EF235A" w:rsidRDefault="005053E1" w:rsidP="00EF235A">
      <w:pPr>
        <w:ind w:firstLine="720"/>
      </w:pPr>
      <w:bookmarkStart w:id="1" w:name="_GoBack"/>
      <w:bookmarkEnd w:id="1"/>
    </w:p>
    <w:sectPr w:rsidR="005053E1" w:rsidRPr="00EF235A" w:rsidSect="000F060C">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E3"/>
    <w:rsid w:val="000A5929"/>
    <w:rsid w:val="000B7E14"/>
    <w:rsid w:val="000F060C"/>
    <w:rsid w:val="004767F5"/>
    <w:rsid w:val="005053E1"/>
    <w:rsid w:val="005824CE"/>
    <w:rsid w:val="006A4BB0"/>
    <w:rsid w:val="006C38DF"/>
    <w:rsid w:val="007550E2"/>
    <w:rsid w:val="00AF38E3"/>
    <w:rsid w:val="00BA4B94"/>
    <w:rsid w:val="00BE53A6"/>
    <w:rsid w:val="00C71F7A"/>
    <w:rsid w:val="00ED06DB"/>
    <w:rsid w:val="00EF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83D82"/>
  <w15:chartTrackingRefBased/>
  <w15:docId w15:val="{5E4FC263-7548-47FA-8A84-2B7F8746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8E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F38E3"/>
    <w:pPr>
      <w:ind w:left="720"/>
      <w:contextualSpacing/>
    </w:pPr>
  </w:style>
  <w:style w:type="paragraph" w:styleId="NormalWeb">
    <w:name w:val="Normal (Web)"/>
    <w:basedOn w:val="Normal"/>
    <w:uiPriority w:val="99"/>
    <w:unhideWhenUsed/>
    <w:rsid w:val="00BA4B94"/>
    <w:pPr>
      <w:spacing w:before="100" w:beforeAutospacing="1" w:after="100" w:afterAutospacing="1"/>
    </w:pPr>
    <w:rPr>
      <w:sz w:val="24"/>
      <w:szCs w:val="24"/>
    </w:rPr>
  </w:style>
  <w:style w:type="character" w:styleId="Strong">
    <w:name w:val="Strong"/>
    <w:basedOn w:val="DefaultParagraphFont"/>
    <w:uiPriority w:val="22"/>
    <w:qFormat/>
    <w:rsid w:val="00BA4B94"/>
    <w:rPr>
      <w:b/>
      <w:bCs/>
    </w:rPr>
  </w:style>
  <w:style w:type="table" w:styleId="TableGrid">
    <w:name w:val="Table Grid"/>
    <w:basedOn w:val="TableNormal"/>
    <w:uiPriority w:val="39"/>
    <w:rsid w:val="00EF2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629402">
      <w:bodyDiv w:val="1"/>
      <w:marLeft w:val="0"/>
      <w:marRight w:val="0"/>
      <w:marTop w:val="0"/>
      <w:marBottom w:val="0"/>
      <w:divBdr>
        <w:top w:val="none" w:sz="0" w:space="0" w:color="auto"/>
        <w:left w:val="none" w:sz="0" w:space="0" w:color="auto"/>
        <w:bottom w:val="none" w:sz="0" w:space="0" w:color="auto"/>
        <w:right w:val="none" w:sz="0" w:space="0" w:color="auto"/>
      </w:divBdr>
    </w:div>
    <w:div w:id="607541564">
      <w:bodyDiv w:val="1"/>
      <w:marLeft w:val="0"/>
      <w:marRight w:val="0"/>
      <w:marTop w:val="0"/>
      <w:marBottom w:val="0"/>
      <w:divBdr>
        <w:top w:val="none" w:sz="0" w:space="0" w:color="auto"/>
        <w:left w:val="none" w:sz="0" w:space="0" w:color="auto"/>
        <w:bottom w:val="none" w:sz="0" w:space="0" w:color="auto"/>
        <w:right w:val="none" w:sz="0" w:space="0" w:color="auto"/>
      </w:divBdr>
    </w:div>
    <w:div w:id="624773821">
      <w:bodyDiv w:val="1"/>
      <w:marLeft w:val="0"/>
      <w:marRight w:val="0"/>
      <w:marTop w:val="0"/>
      <w:marBottom w:val="0"/>
      <w:divBdr>
        <w:top w:val="none" w:sz="0" w:space="0" w:color="auto"/>
        <w:left w:val="none" w:sz="0" w:space="0" w:color="auto"/>
        <w:bottom w:val="none" w:sz="0" w:space="0" w:color="auto"/>
        <w:right w:val="none" w:sz="0" w:space="0" w:color="auto"/>
      </w:divBdr>
    </w:div>
    <w:div w:id="706025272">
      <w:bodyDiv w:val="1"/>
      <w:marLeft w:val="0"/>
      <w:marRight w:val="0"/>
      <w:marTop w:val="0"/>
      <w:marBottom w:val="0"/>
      <w:divBdr>
        <w:top w:val="none" w:sz="0" w:space="0" w:color="auto"/>
        <w:left w:val="none" w:sz="0" w:space="0" w:color="auto"/>
        <w:bottom w:val="none" w:sz="0" w:space="0" w:color="auto"/>
        <w:right w:val="none" w:sz="0" w:space="0" w:color="auto"/>
      </w:divBdr>
    </w:div>
    <w:div w:id="1117599304">
      <w:bodyDiv w:val="1"/>
      <w:marLeft w:val="0"/>
      <w:marRight w:val="0"/>
      <w:marTop w:val="0"/>
      <w:marBottom w:val="0"/>
      <w:divBdr>
        <w:top w:val="none" w:sz="0" w:space="0" w:color="auto"/>
        <w:left w:val="none" w:sz="0" w:space="0" w:color="auto"/>
        <w:bottom w:val="none" w:sz="0" w:space="0" w:color="auto"/>
        <w:right w:val="none" w:sz="0" w:space="0" w:color="auto"/>
      </w:divBdr>
    </w:div>
    <w:div w:id="1157379519">
      <w:bodyDiv w:val="1"/>
      <w:marLeft w:val="0"/>
      <w:marRight w:val="0"/>
      <w:marTop w:val="0"/>
      <w:marBottom w:val="0"/>
      <w:divBdr>
        <w:top w:val="none" w:sz="0" w:space="0" w:color="auto"/>
        <w:left w:val="none" w:sz="0" w:space="0" w:color="auto"/>
        <w:bottom w:val="none" w:sz="0" w:space="0" w:color="auto"/>
        <w:right w:val="none" w:sz="0" w:space="0" w:color="auto"/>
      </w:divBdr>
    </w:div>
    <w:div w:id="1616136339">
      <w:bodyDiv w:val="1"/>
      <w:marLeft w:val="0"/>
      <w:marRight w:val="0"/>
      <w:marTop w:val="0"/>
      <w:marBottom w:val="0"/>
      <w:divBdr>
        <w:top w:val="none" w:sz="0" w:space="0" w:color="auto"/>
        <w:left w:val="none" w:sz="0" w:space="0" w:color="auto"/>
        <w:bottom w:val="none" w:sz="0" w:space="0" w:color="auto"/>
        <w:right w:val="none" w:sz="0" w:space="0" w:color="auto"/>
      </w:divBdr>
    </w:div>
    <w:div w:id="1621104785">
      <w:bodyDiv w:val="1"/>
      <w:marLeft w:val="0"/>
      <w:marRight w:val="0"/>
      <w:marTop w:val="0"/>
      <w:marBottom w:val="0"/>
      <w:divBdr>
        <w:top w:val="none" w:sz="0" w:space="0" w:color="auto"/>
        <w:left w:val="none" w:sz="0" w:space="0" w:color="auto"/>
        <w:bottom w:val="none" w:sz="0" w:space="0" w:color="auto"/>
        <w:right w:val="none" w:sz="0" w:space="0" w:color="auto"/>
      </w:divBdr>
    </w:div>
    <w:div w:id="1758863974">
      <w:bodyDiv w:val="1"/>
      <w:marLeft w:val="0"/>
      <w:marRight w:val="0"/>
      <w:marTop w:val="0"/>
      <w:marBottom w:val="0"/>
      <w:divBdr>
        <w:top w:val="none" w:sz="0" w:space="0" w:color="auto"/>
        <w:left w:val="none" w:sz="0" w:space="0" w:color="auto"/>
        <w:bottom w:val="none" w:sz="0" w:space="0" w:color="auto"/>
        <w:right w:val="none" w:sz="0" w:space="0" w:color="auto"/>
      </w:divBdr>
    </w:div>
    <w:div w:id="1946381691">
      <w:bodyDiv w:val="1"/>
      <w:marLeft w:val="0"/>
      <w:marRight w:val="0"/>
      <w:marTop w:val="0"/>
      <w:marBottom w:val="0"/>
      <w:divBdr>
        <w:top w:val="none" w:sz="0" w:space="0" w:color="auto"/>
        <w:left w:val="none" w:sz="0" w:space="0" w:color="auto"/>
        <w:bottom w:val="none" w:sz="0" w:space="0" w:color="auto"/>
        <w:right w:val="none" w:sz="0" w:space="0" w:color="auto"/>
      </w:divBdr>
    </w:div>
    <w:div w:id="201438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p.ee/lkcfx23" TargetMode="External"/><Relationship Id="rId3" Type="http://schemas.openxmlformats.org/officeDocument/2006/relationships/webSettings" Target="webSettings.xml"/><Relationship Id="rId7" Type="http://schemas.openxmlformats.org/officeDocument/2006/relationships/hyperlink" Target="https://shp.ee/lkcfx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hp.ee/lkcfx23" TargetMode="External"/><Relationship Id="rId11" Type="http://schemas.openxmlformats.org/officeDocument/2006/relationships/theme" Target="theme/theme1.xml"/><Relationship Id="rId5" Type="http://schemas.openxmlformats.org/officeDocument/2006/relationships/hyperlink" Target="https://shp.ee/lkcfx23" TargetMode="External"/><Relationship Id="rId10" Type="http://schemas.openxmlformats.org/officeDocument/2006/relationships/fontTable" Target="fontTable.xml"/><Relationship Id="rId4" Type="http://schemas.openxmlformats.org/officeDocument/2006/relationships/hyperlink" Target="https://shp.ee/lkcfx23" TargetMode="External"/><Relationship Id="rId9" Type="http://schemas.openxmlformats.org/officeDocument/2006/relationships/hyperlink" Target="https://shp.ee/lkcfx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ASUS</cp:lastModifiedBy>
  <cp:revision>21</cp:revision>
  <dcterms:created xsi:type="dcterms:W3CDTF">2026-04-23T06:34:00Z</dcterms:created>
  <dcterms:modified xsi:type="dcterms:W3CDTF">2026-04-28T01:52:00Z</dcterms:modified>
</cp:coreProperties>
</file>